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last"/>
      <w:bookmarkEnd w:id="0"/>
      <w:r>
        <w:rPr>
          <w:rFonts w:hint="default" w:ascii="ＭＳ 明朝" w:hAnsi="ＭＳ 明朝" w:eastAsia="ＭＳ 明朝"/>
          <w:sz w:val="22"/>
        </w:rPr>
        <w:t>　第１号様式（第５条関係）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鴨川市農業用燃料等価格高騰重点支援金交付申請書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鴨川市長　佐々木　久之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　　　　　　　　　　　　　　　　申請者　住所　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170180</wp:posOffset>
                </wp:positionV>
                <wp:extent cx="2490470" cy="510540"/>
                <wp:effectExtent l="635" t="0" r="63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470" cy="510540"/>
                          <a:chOff x="1030" y="3600"/>
                          <a:chExt cx="3922" cy="804"/>
                        </a:xfrm>
                      </wpg:grpSpPr>
                      <wps:wsp>
                        <wps:cNvPr id="1027" name="大かっこ 1"/>
                        <wps:cNvSpPr>
                          <a:spLocks noChangeArrowheads="1"/>
                        </wps:cNvSpPr>
                        <wps:spPr>
                          <a:xfrm>
                            <a:off x="1030" y="3610"/>
                            <a:ext cx="3876" cy="794"/>
                          </a:xfrm>
                          <a:prstGeom prst="bracketPair">
                            <a:avLst>
                              <a:gd name="adj" fmla="val 16675"/>
                            </a:avLst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tIns="36000" anchor="t"/>
                      </wps:wsp>
                      <wps:wsp>
                        <wps:cNvPr id="1028" name="オブジェクト 0"/>
                        <wps:cNvSpPr/>
                        <wps:spPr>
                          <a:xfrm>
                            <a:off x="1076" y="3600"/>
                            <a:ext cx="3876" cy="801"/>
                          </a:xfrm>
                          <a:prstGeom prst="rect"/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法人その他の団体にあっては、所在地並びに名称及び代表者の氏名</w:t>
                              </w:r>
                            </w:p>
                          </w:txbxContent>
                        </wps:txbx>
                        <wps:bodyPr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argin-top:13.4pt;mso-position-vertical-relative:text;mso-position-horizontal-relative:text;position:absolute;height:40.200000000000003pt;width:196.1pt;margin-left:229.65pt;z-index:11;" coordsize="3922,804" coordorigin="1030,3600" o:allowincell="t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style="height:794;width:3876;top:3610;left:1030;position:absolute;" o:spid="_x0000_s1027" o:allowincell="t" o:allowoverlap="t" filled="f" stroked="t" strokecolor="#000000" strokeweight="0.75pt" o:spt="185" type="#_x0000_t185" adj="3602">
                  <v:fill/>
                  <v:stroke filltype="solid"/>
                  <v:textbox style="layout-flow:horizontal;" inset=",0.99999999999999978mm,,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rect id="_x0000_s1028" style="height:801;width:3876;top:3600;left:1076;v-text-anchor:middle;position:absolute;" o:allowincell="t" o:allowoverlap="t" filled="f" stroked="f" strokecolor="#42709c" strokeweight="1pt" o:spt="1">
                  <v:fill/>
                  <v:stroke linestyle="single" miterlimit="8" endcap="flat" dashstyle="solid"/>
                  <v:textbox style="layout-flow:horizontal;">
                    <w:txbxContent>
                      <w:p>
                        <w:pPr>
                          <w:pStyle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法人その他の団体にあっては、所在地並びに名称及び代表者の氏名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  <w:r>
        <w:rPr>
          <w:rFonts w:hint="default" w:ascii="ＭＳ 明朝" w:hAnsi="ＭＳ 明朝" w:eastAsia="ＭＳ 明朝"/>
          <w:sz w:val="22"/>
        </w:rPr>
        <w:t>　　　　　　　　　　　　　　　　　　　　　氏名　　　　　　　　　　　　　　㊞</w:t>
      </w:r>
    </w:p>
    <w:p>
      <w:pPr>
        <w:pStyle w:val="0"/>
        <w:tabs>
          <w:tab w:val="left" w:leader="none" w:pos="8505"/>
        </w:tabs>
        <w:ind w:right="44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　　　　　　　　　　　　　　　　　　　　</w:t>
      </w:r>
    </w:p>
    <w:p>
      <w:pPr>
        <w:pStyle w:val="0"/>
        <w:tabs>
          <w:tab w:val="left" w:leader="none" w:pos="8505"/>
        </w:tabs>
        <w:ind w:right="440"/>
        <w:jc w:val="left"/>
        <w:rPr>
          <w:rFonts w:hint="default"/>
        </w:rPr>
      </w:pPr>
    </w:p>
    <w:p>
      <w:pPr>
        <w:pStyle w:val="0"/>
        <w:tabs>
          <w:tab w:val="left" w:leader="none" w:pos="8505"/>
        </w:tabs>
        <w:ind w:right="44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　　　　　　　　　　　　　　　　　　　　電話番号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鴨川市農業用燃料等価格高騰重点支援金の交付を受けたいので、鴨川市補助金等交付規則第３条の規定により、下記のとおり関係書類を添えて申請します。また、当該支援金の交付の申請に当たり、下記３の事項について、誓約し、及</w:t>
      </w:r>
      <w:bookmarkStart w:id="1" w:name="_GoBack"/>
      <w:bookmarkEnd w:id="1"/>
      <w:r>
        <w:rPr>
          <w:rFonts w:hint="default" w:ascii="ＭＳ 明朝" w:hAnsi="ＭＳ 明朝" w:eastAsia="ＭＳ 明朝"/>
          <w:sz w:val="22"/>
        </w:rPr>
        <w:t>び同意します。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１　交付申請額　　金　　　　　　　　　　　円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２　交付申請額の算定等</w:t>
      </w:r>
    </w:p>
    <w:tbl>
      <w:tblPr>
        <w:tblStyle w:val="11"/>
        <w:tblW w:w="829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24"/>
        <w:gridCol w:w="4072"/>
      </w:tblGrid>
      <w:tr>
        <w:trPr>
          <w:trHeight w:val="165" w:hRule="atLeast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対象経費　Ａ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ind w:right="112" w:rightChars="5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85" w:hRule="atLeast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交付申請額（Ａ×</w:t>
            </w:r>
            <w:r>
              <w:rPr>
                <w:rFonts w:hint="eastAsia" w:ascii="ＭＳ 明朝" w:hAnsi="ＭＳ 明朝" w:eastAsia="ＭＳ 明朝"/>
                <w:sz w:val="22"/>
              </w:rPr>
              <w:t>5/100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ind w:right="112" w:rightChars="5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　※交付申請額は、</w:t>
      </w:r>
      <w:r>
        <w:rPr>
          <w:rFonts w:hint="eastAsia" w:ascii="ＭＳ 明朝" w:hAnsi="ＭＳ 明朝" w:eastAsia="ＭＳ 明朝"/>
          <w:sz w:val="22"/>
        </w:rPr>
        <w:t>1,000</w:t>
      </w:r>
      <w:r>
        <w:rPr>
          <w:rFonts w:hint="eastAsia" w:ascii="ＭＳ 明朝" w:hAnsi="ＭＳ 明朝" w:eastAsia="ＭＳ 明朝"/>
          <w:sz w:val="22"/>
        </w:rPr>
        <w:t>円未満の端数を切り捨てた額とすること。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３　誓約・同意事項</w:t>
      </w:r>
    </w:p>
    <w:p>
      <w:pPr>
        <w:pStyle w:val="0"/>
        <w:ind w:left="660" w:hanging="660" w:hangingChars="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１</w:t>
      </w:r>
      <w:r>
        <w:rPr>
          <w:rFonts w:hint="default" w:ascii="ＭＳ 明朝" w:hAnsi="ＭＳ 明朝" w:eastAsia="ＭＳ 明朝"/>
          <w:sz w:val="22"/>
        </w:rPr>
        <w:t>)</w:t>
      </w:r>
      <w:r>
        <w:rPr>
          <w:rFonts w:hint="default" w:ascii="ＭＳ 明朝" w:hAnsi="ＭＳ 明朝" w:eastAsia="ＭＳ 明朝"/>
          <w:sz w:val="22"/>
        </w:rPr>
        <w:t>　支給要件を満たしていること。また、申請内容及び提出書類に虚偽がないこと。</w:t>
      </w:r>
    </w:p>
    <w:p>
      <w:pPr>
        <w:pStyle w:val="0"/>
        <w:ind w:left="660" w:hanging="660" w:hangingChars="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２</w:t>
      </w:r>
      <w:r>
        <w:rPr>
          <w:rFonts w:hint="default" w:ascii="ＭＳ 明朝" w:hAnsi="ＭＳ 明朝" w:eastAsia="ＭＳ 明朝"/>
          <w:sz w:val="22"/>
        </w:rPr>
        <w:t>)</w:t>
      </w:r>
      <w:r>
        <w:rPr>
          <w:rFonts w:hint="default" w:ascii="ＭＳ 明朝" w:hAnsi="ＭＳ 明朝" w:eastAsia="ＭＳ 明朝"/>
          <w:sz w:val="22"/>
        </w:rPr>
        <w:t>　鴨川市農業用燃料等価格高騰重点支援金交付要綱第２条第２項各号のいずれにも該当せず、将来においても該当しないこと。また、その内容に該当しないことを確認するため、市が千葉県警察本部に照会すること。</w:t>
      </w:r>
    </w:p>
    <w:p>
      <w:pPr>
        <w:pStyle w:val="0"/>
        <w:ind w:left="660" w:hanging="660" w:hangingChars="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３</w:t>
      </w:r>
      <w:r>
        <w:rPr>
          <w:rFonts w:hint="default" w:ascii="ＭＳ 明朝" w:hAnsi="ＭＳ 明朝" w:eastAsia="ＭＳ 明朝"/>
          <w:sz w:val="22"/>
        </w:rPr>
        <w:t>)</w:t>
      </w:r>
      <w:r>
        <w:rPr>
          <w:rFonts w:hint="default" w:ascii="ＭＳ 明朝" w:hAnsi="ＭＳ 明朝" w:eastAsia="ＭＳ 明朝"/>
          <w:sz w:val="22"/>
        </w:rPr>
        <w:t>　市から申請の内容について、調査への協力又は報告の求めがあった場合にはこれに応じること。</w:t>
      </w:r>
    </w:p>
    <w:p>
      <w:pPr>
        <w:pStyle w:val="0"/>
        <w:ind w:left="660" w:hanging="660" w:hangingChars="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４</w:t>
      </w:r>
      <w:r>
        <w:rPr>
          <w:rFonts w:hint="default" w:ascii="ＭＳ 明朝" w:hAnsi="ＭＳ 明朝" w:eastAsia="ＭＳ 明朝"/>
          <w:sz w:val="22"/>
        </w:rPr>
        <w:t>)</w:t>
      </w:r>
      <w:r>
        <w:rPr>
          <w:rFonts w:hint="default" w:ascii="ＭＳ 明朝" w:hAnsi="ＭＳ 明朝" w:eastAsia="ＭＳ 明朝"/>
          <w:sz w:val="22"/>
        </w:rPr>
        <w:t>　誓約した内容と事実が相違することが判明した場合には、当該支援金の交付を受けられないこと及び返還に応じること。また、これにより生じた損害については、申請者が一切の責任を負うこと。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４　添付書類</w:t>
      </w:r>
    </w:p>
    <w:p>
      <w:pPr>
        <w:pStyle w:val="0"/>
        <w:ind w:left="660" w:hanging="660" w:hangingChars="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１</w:t>
      </w:r>
      <w:r>
        <w:rPr>
          <w:rFonts w:hint="default" w:ascii="ＭＳ 明朝" w:hAnsi="ＭＳ 明朝" w:eastAsia="ＭＳ 明朝"/>
          <w:sz w:val="22"/>
        </w:rPr>
        <w:t>)</w:t>
      </w:r>
      <w:r>
        <w:rPr>
          <w:rFonts w:hint="default" w:ascii="ＭＳ 明朝" w:hAnsi="ＭＳ 明朝" w:eastAsia="ＭＳ 明朝"/>
          <w:sz w:val="22"/>
        </w:rPr>
        <w:t>　対象経費の支払を証する書類（確定申告における燃料等関連費の額を証する書類、決算書等の写し）</w:t>
      </w: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２</w:t>
      </w:r>
      <w:r>
        <w:rPr>
          <w:rFonts w:hint="default" w:ascii="ＭＳ 明朝" w:hAnsi="ＭＳ 明朝" w:eastAsia="ＭＳ 明朝"/>
          <w:sz w:val="22"/>
        </w:rPr>
        <w:t>)</w:t>
      </w:r>
      <w:r>
        <w:rPr>
          <w:rFonts w:hint="default" w:ascii="ＭＳ 明朝" w:hAnsi="ＭＳ 明朝" w:eastAsia="ＭＳ 明朝"/>
          <w:sz w:val="22"/>
        </w:rPr>
        <w:t>　その他市長が必要と認める書類</w:t>
      </w:r>
    </w:p>
    <w:sectPr>
      <w:footerReference r:id="rId5" w:type="default"/>
      <w:pgSz w:w="11905" w:h="16837"/>
      <w:pgMar w:top="1418" w:right="1588" w:bottom="454" w:left="1588" w:header="720" w:footer="397" w:gutter="0"/>
      <w:cols w:space="720"/>
      <w:textDirection w:val="lrTb"/>
      <w:docGrid w:type="lines" w:linePitch="350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239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2</Pages>
  <Words>4</Words>
  <Characters>627</Characters>
  <Application>JUST Note</Application>
  <Lines>46</Lines>
  <Paragraphs>26</Paragraphs>
  <CharactersWithSpaces>816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MSDPC-376</dc:creator>
  <cp:lastModifiedBy>Administrator</cp:lastModifiedBy>
  <cp:lastPrinted>2026-05-08T14:01:00Z</cp:lastPrinted>
  <dcterms:created xsi:type="dcterms:W3CDTF">2026-04-28T11:06:00Z</dcterms:created>
  <dcterms:modified xsi:type="dcterms:W3CDTF">2026-05-26T04:35:11Z</dcterms:modified>
  <cp:revision>20</cp:revision>
</cp:coreProperties>
</file>