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6930" w:firstLineChars="33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鴨川市長　　　　　　　　　様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="0" w:leftChars="0" w:firstLine="5040" w:firstLineChars="2400"/>
        <w:rPr>
          <w:rFonts w:hint="eastAsia"/>
        </w:rPr>
      </w:pPr>
      <w:r>
        <w:rPr>
          <w:rFonts w:hint="eastAsia"/>
        </w:rPr>
        <w:t>申請者</w:t>
      </w:r>
    </w:p>
    <w:p>
      <w:pPr>
        <w:pStyle w:val="0"/>
        <w:ind w:left="0" w:leftChars="0" w:firstLine="5040" w:firstLineChars="2400"/>
        <w:rPr>
          <w:rFonts w:hint="eastAsia"/>
        </w:rPr>
      </w:pPr>
      <w:r>
        <w:rPr>
          <w:rFonts w:hint="eastAsia"/>
        </w:rPr>
        <w:t>住　所</w:t>
      </w:r>
    </w:p>
    <w:p>
      <w:pPr>
        <w:pStyle w:val="0"/>
        <w:ind w:left="0" w:leftChars="0" w:firstLine="5040" w:firstLineChars="2400"/>
        <w:rPr>
          <w:rFonts w:hint="eastAsia"/>
        </w:rPr>
      </w:pPr>
      <w:r>
        <w:rPr>
          <w:rFonts w:hint="eastAsia"/>
        </w:rPr>
        <w:t>氏　名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道路占用許可申請取下げ書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　　　年　　月　　日に申請しました道路占用許可申請について、下記理由により取り下げします。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○取下げ理由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0</Characters>
  <Application>JUST Note</Application>
  <Lines>0</Lines>
  <Paragraphs>0</Paragraphs>
  <Company>鴨川市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鴨川市</dc:creator>
  <cp:lastModifiedBy>鴨川市</cp:lastModifiedBy>
  <dcterms:created xsi:type="dcterms:W3CDTF">2018-12-19T06:04:00Z</dcterms:created>
  <dcterms:modified xsi:type="dcterms:W3CDTF">2018-12-19T06:04:00Z</dcterms:modified>
  <cp:revision>0</cp:revision>
</cp:coreProperties>
</file>