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　</w:t>
      </w:r>
      <w:r>
        <w:rPr>
          <w:rFonts w:hint="eastAsia"/>
          <w:b w:val="1"/>
          <w:sz w:val="24"/>
        </w:rPr>
        <w:t>江見認定こども園　重要事項説明書</w:t>
      </w:r>
    </w:p>
    <w:p>
      <w:pPr>
        <w:pStyle w:val="0"/>
        <w:jc w:val="left"/>
        <w:rPr>
          <w:rFonts w:hint="default"/>
          <w:sz w:val="22"/>
        </w:rPr>
      </w:pPr>
    </w:p>
    <w:p>
      <w:pPr>
        <w:pStyle w:val="0"/>
        <w:jc w:val="left"/>
        <w:rPr>
          <w:rFonts w:hint="default"/>
          <w:b w:val="1"/>
          <w:sz w:val="22"/>
        </w:rPr>
      </w:pPr>
      <w:r>
        <w:rPr>
          <w:rFonts w:hint="eastAsia"/>
          <w:b w:val="1"/>
          <w:sz w:val="22"/>
        </w:rPr>
        <w:t>１．施設の目的及び運営の方針</w:t>
      </w:r>
    </w:p>
    <w:p>
      <w:pPr>
        <w:pStyle w:val="0"/>
        <w:jc w:val="left"/>
        <w:rPr>
          <w:rFonts w:hint="default"/>
          <w:b w:val="1"/>
          <w:sz w:val="22"/>
        </w:rPr>
      </w:pPr>
      <w:r>
        <w:rPr>
          <w:rFonts w:hint="eastAsia"/>
          <w:b w:val="1"/>
          <w:sz w:val="22"/>
        </w:rPr>
        <w:t>（１）運営主体（事業者の概要）</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事業者の名称</w:t>
            </w:r>
          </w:p>
        </w:tc>
        <w:tc>
          <w:tcPr>
            <w:tcW w:w="7087" w:type="dxa"/>
            <w:vAlign w:val="center"/>
          </w:tcPr>
          <w:p>
            <w:pPr>
              <w:pStyle w:val="0"/>
              <w:rPr>
                <w:rFonts w:hint="default"/>
                <w:sz w:val="20"/>
              </w:rPr>
            </w:pPr>
            <w:r>
              <w:rPr>
                <w:rFonts w:hint="eastAsia"/>
                <w:sz w:val="20"/>
              </w:rPr>
              <w:t>　鴨川市</w:t>
            </w:r>
          </w:p>
        </w:tc>
      </w:tr>
      <w:tr>
        <w:trPr/>
        <w:tc>
          <w:tcPr>
            <w:tcW w:w="2835" w:type="dxa"/>
            <w:shd w:val="clear" w:color="auto" w:fill="auto"/>
            <w:vAlign w:val="center"/>
          </w:tcPr>
          <w:p>
            <w:pPr>
              <w:pStyle w:val="0"/>
              <w:rPr>
                <w:rFonts w:hint="default"/>
                <w:sz w:val="20"/>
              </w:rPr>
            </w:pPr>
            <w:r>
              <w:rPr>
                <w:rFonts w:hint="eastAsia"/>
                <w:sz w:val="20"/>
              </w:rPr>
              <w:t>事業者の所在地</w:t>
            </w:r>
          </w:p>
        </w:tc>
        <w:tc>
          <w:tcPr>
            <w:tcW w:w="7087" w:type="dxa"/>
            <w:vAlign w:val="center"/>
          </w:tcPr>
          <w:p>
            <w:pPr>
              <w:pStyle w:val="0"/>
              <w:rPr>
                <w:rFonts w:hint="default"/>
                <w:sz w:val="20"/>
              </w:rPr>
            </w:pPr>
            <w:r>
              <w:rPr>
                <w:rFonts w:hint="eastAsia"/>
                <w:sz w:val="20"/>
              </w:rPr>
              <w:t>　鴨川市横渚</w:t>
            </w:r>
            <w:r>
              <w:rPr>
                <w:rFonts w:hint="eastAsia"/>
                <w:sz w:val="20"/>
              </w:rPr>
              <w:t>1450</w:t>
            </w:r>
          </w:p>
        </w:tc>
      </w:tr>
      <w:tr>
        <w:trPr/>
        <w:tc>
          <w:tcPr>
            <w:tcW w:w="2835" w:type="dxa"/>
            <w:shd w:val="clear" w:color="auto" w:fill="auto"/>
            <w:vAlign w:val="center"/>
          </w:tcPr>
          <w:p>
            <w:pPr>
              <w:pStyle w:val="0"/>
              <w:rPr>
                <w:rFonts w:hint="default"/>
                <w:sz w:val="20"/>
              </w:rPr>
            </w:pPr>
            <w:r>
              <w:rPr>
                <w:rFonts w:hint="eastAsia"/>
                <w:sz w:val="20"/>
              </w:rPr>
              <w:t>事業者の連絡先</w:t>
            </w:r>
          </w:p>
        </w:tc>
        <w:tc>
          <w:tcPr>
            <w:tcW w:w="7087" w:type="dxa"/>
            <w:vAlign w:val="center"/>
          </w:tcPr>
          <w:p>
            <w:pPr>
              <w:pStyle w:val="0"/>
              <w:rPr>
                <w:rFonts w:hint="default"/>
                <w:sz w:val="20"/>
              </w:rPr>
            </w:pPr>
            <w:r>
              <w:rPr>
                <w:rFonts w:hint="eastAsia"/>
                <w:sz w:val="20"/>
              </w:rPr>
              <w:t>　</w:t>
            </w:r>
            <w:r>
              <w:rPr>
                <w:rFonts w:hint="eastAsia"/>
                <w:sz w:val="20"/>
              </w:rPr>
              <w:t>04</w:t>
            </w:r>
            <w:r>
              <w:rPr>
                <w:rFonts w:hint="eastAsia"/>
                <w:sz w:val="20"/>
              </w:rPr>
              <w:t>－</w:t>
            </w:r>
            <w:r>
              <w:rPr>
                <w:rFonts w:hint="eastAsia"/>
                <w:sz w:val="20"/>
              </w:rPr>
              <w:t>7092</w:t>
            </w:r>
            <w:r>
              <w:rPr>
                <w:rFonts w:hint="eastAsia"/>
                <w:sz w:val="20"/>
              </w:rPr>
              <w:t>－</w:t>
            </w:r>
            <w:r>
              <w:rPr>
                <w:rFonts w:hint="eastAsia"/>
                <w:sz w:val="20"/>
              </w:rPr>
              <w:t>1111</w:t>
            </w:r>
          </w:p>
        </w:tc>
      </w:tr>
      <w:tr>
        <w:trPr/>
        <w:tc>
          <w:tcPr>
            <w:tcW w:w="2835" w:type="dxa"/>
            <w:shd w:val="clear" w:color="auto" w:fill="auto"/>
            <w:vAlign w:val="center"/>
          </w:tcPr>
          <w:p>
            <w:pPr>
              <w:pStyle w:val="0"/>
              <w:rPr>
                <w:rFonts w:hint="default"/>
                <w:sz w:val="20"/>
              </w:rPr>
            </w:pPr>
            <w:r>
              <w:rPr>
                <w:rFonts w:hint="eastAsia"/>
                <w:sz w:val="20"/>
              </w:rPr>
              <w:t>代表者氏名</w:t>
            </w:r>
          </w:p>
        </w:tc>
        <w:tc>
          <w:tcPr>
            <w:tcW w:w="7087" w:type="dxa"/>
            <w:vAlign w:val="center"/>
          </w:tcPr>
          <w:p>
            <w:pPr>
              <w:pStyle w:val="0"/>
              <w:rPr>
                <w:rFonts w:hint="default"/>
                <w:sz w:val="20"/>
              </w:rPr>
            </w:pPr>
            <w:r>
              <w:rPr>
                <w:rFonts w:hint="eastAsia"/>
                <w:sz w:val="20"/>
              </w:rPr>
              <w:t>　鴨川市長　長谷川　孝夫</w:t>
            </w:r>
          </w:p>
        </w:tc>
      </w:tr>
    </w:tbl>
    <w:p>
      <w:pPr>
        <w:pStyle w:val="0"/>
        <w:jc w:val="left"/>
        <w:rPr>
          <w:rFonts w:hint="default"/>
          <w:sz w:val="22"/>
        </w:rPr>
      </w:pPr>
    </w:p>
    <w:p>
      <w:pPr>
        <w:pStyle w:val="0"/>
        <w:jc w:val="left"/>
        <w:rPr>
          <w:rFonts w:hint="default"/>
          <w:b w:val="1"/>
          <w:sz w:val="22"/>
        </w:rPr>
      </w:pPr>
      <w:r>
        <w:rPr>
          <w:rFonts w:hint="eastAsia"/>
          <w:b w:val="1"/>
          <w:sz w:val="22"/>
        </w:rPr>
        <w:t>（２）施設の概要</w:t>
      </w:r>
    </w:p>
    <w:tbl>
      <w:tblPr>
        <w:tblStyle w:val="30"/>
        <w:tblW w:w="9922" w:type="dxa"/>
        <w:tblInd w:w="0" w:type="dxa"/>
        <w:tblLayout w:type="fixed"/>
        <w:tblLook w:firstRow="1" w:lastRow="0" w:firstColumn="1" w:lastColumn="0" w:noHBand="0" w:noVBand="1" w:val="04A0"/>
      </w:tblPr>
      <w:tblGrid>
        <w:gridCol w:w="1417"/>
        <w:gridCol w:w="1418"/>
        <w:gridCol w:w="1012"/>
        <w:gridCol w:w="1012"/>
        <w:gridCol w:w="1013"/>
        <w:gridCol w:w="1012"/>
        <w:gridCol w:w="1013"/>
        <w:gridCol w:w="1012"/>
        <w:gridCol w:w="1013"/>
      </w:tblGrid>
      <w:tr>
        <w:trPr/>
        <w:tc>
          <w:tcPr>
            <w:tcW w:w="2835" w:type="dxa"/>
            <w:gridSpan w:val="2"/>
            <w:shd w:val="clear" w:color="auto" w:fill="auto"/>
            <w:vAlign w:val="center"/>
          </w:tcPr>
          <w:p>
            <w:pPr>
              <w:pStyle w:val="0"/>
              <w:rPr>
                <w:rFonts w:hint="default"/>
                <w:sz w:val="20"/>
              </w:rPr>
            </w:pPr>
            <w:r>
              <w:rPr>
                <w:rFonts w:hint="eastAsia"/>
                <w:sz w:val="20"/>
              </w:rPr>
              <w:t>種別</w:t>
            </w:r>
          </w:p>
        </w:tc>
        <w:tc>
          <w:tcPr>
            <w:tcW w:w="7087" w:type="dxa"/>
            <w:gridSpan w:val="7"/>
            <w:vAlign w:val="center"/>
          </w:tcPr>
          <w:p>
            <w:pPr>
              <w:pStyle w:val="0"/>
              <w:ind w:firstLine="231" w:firstLineChars="100"/>
              <w:rPr>
                <w:rFonts w:hint="default"/>
                <w:sz w:val="20"/>
              </w:rPr>
            </w:pPr>
            <w:r>
              <w:rPr>
                <w:rFonts w:hint="eastAsia"/>
                <w:sz w:val="20"/>
              </w:rPr>
              <w:t>幼保連携型認定こども園</w:t>
            </w:r>
          </w:p>
        </w:tc>
      </w:tr>
      <w:tr>
        <w:trPr/>
        <w:tc>
          <w:tcPr>
            <w:tcW w:w="2835" w:type="dxa"/>
            <w:gridSpan w:val="2"/>
            <w:shd w:val="clear" w:color="auto" w:fill="auto"/>
            <w:vAlign w:val="center"/>
          </w:tcPr>
          <w:p>
            <w:pPr>
              <w:pStyle w:val="0"/>
              <w:rPr>
                <w:rFonts w:hint="default"/>
                <w:sz w:val="20"/>
              </w:rPr>
            </w:pPr>
            <w:r>
              <w:rPr>
                <w:rFonts w:hint="eastAsia"/>
                <w:sz w:val="20"/>
              </w:rPr>
              <w:t>名称</w:t>
            </w:r>
          </w:p>
        </w:tc>
        <w:tc>
          <w:tcPr>
            <w:tcW w:w="7087" w:type="dxa"/>
            <w:gridSpan w:val="7"/>
            <w:vAlign w:val="center"/>
          </w:tcPr>
          <w:p>
            <w:pPr>
              <w:pStyle w:val="0"/>
              <w:rPr>
                <w:rFonts w:hint="default"/>
                <w:sz w:val="20"/>
              </w:rPr>
            </w:pPr>
            <w:r>
              <w:rPr>
                <w:rFonts w:hint="eastAsia"/>
                <w:sz w:val="20"/>
              </w:rPr>
              <w:t>　鴨川市立江見認定こども園</w:t>
            </w:r>
          </w:p>
        </w:tc>
      </w:tr>
      <w:tr>
        <w:trPr/>
        <w:tc>
          <w:tcPr>
            <w:tcW w:w="2835" w:type="dxa"/>
            <w:gridSpan w:val="2"/>
            <w:shd w:val="clear" w:color="auto" w:fill="auto"/>
            <w:vAlign w:val="center"/>
          </w:tcPr>
          <w:p>
            <w:pPr>
              <w:pStyle w:val="0"/>
              <w:rPr>
                <w:rFonts w:hint="default"/>
                <w:sz w:val="20"/>
              </w:rPr>
            </w:pPr>
            <w:r>
              <w:rPr>
                <w:rFonts w:hint="eastAsia"/>
                <w:sz w:val="20"/>
              </w:rPr>
              <w:t>所在地</w:t>
            </w:r>
          </w:p>
        </w:tc>
        <w:tc>
          <w:tcPr>
            <w:tcW w:w="7087" w:type="dxa"/>
            <w:gridSpan w:val="7"/>
            <w:vAlign w:val="center"/>
          </w:tcPr>
          <w:p>
            <w:pPr>
              <w:pStyle w:val="0"/>
              <w:ind w:firstLine="231" w:firstLineChars="100"/>
              <w:rPr>
                <w:rFonts w:hint="default"/>
                <w:sz w:val="20"/>
              </w:rPr>
            </w:pPr>
            <w:r>
              <w:rPr>
                <w:rFonts w:hint="eastAsia"/>
                <w:sz w:val="20"/>
              </w:rPr>
              <w:t>千葉県鴨川市宮１４５５</w:t>
            </w:r>
          </w:p>
        </w:tc>
      </w:tr>
      <w:tr>
        <w:trPr/>
        <w:tc>
          <w:tcPr>
            <w:tcW w:w="2835" w:type="dxa"/>
            <w:gridSpan w:val="2"/>
            <w:shd w:val="clear" w:color="auto" w:fill="auto"/>
            <w:vAlign w:val="center"/>
          </w:tcPr>
          <w:p>
            <w:pPr>
              <w:pStyle w:val="0"/>
              <w:rPr>
                <w:rFonts w:hint="default"/>
                <w:sz w:val="20"/>
              </w:rPr>
            </w:pPr>
            <w:r>
              <w:rPr>
                <w:rFonts w:hint="eastAsia"/>
                <w:sz w:val="20"/>
              </w:rPr>
              <w:t>連絡先</w:t>
            </w:r>
          </w:p>
        </w:tc>
        <w:tc>
          <w:tcPr>
            <w:tcW w:w="7087" w:type="dxa"/>
            <w:gridSpan w:val="7"/>
            <w:vAlign w:val="center"/>
          </w:tcPr>
          <w:p>
            <w:pPr>
              <w:pStyle w:val="0"/>
              <w:ind w:firstLine="231" w:firstLineChars="100"/>
              <w:rPr>
                <w:rFonts w:hint="default"/>
                <w:sz w:val="20"/>
              </w:rPr>
            </w:pPr>
            <w:r>
              <w:rPr>
                <w:rFonts w:hint="eastAsia"/>
                <w:sz w:val="20"/>
              </w:rPr>
              <w:t>電話　</w:t>
            </w:r>
            <w:r>
              <w:rPr>
                <w:rFonts w:hint="eastAsia"/>
                <w:sz w:val="20"/>
              </w:rPr>
              <w:t>04</w:t>
            </w:r>
            <w:r>
              <w:rPr>
                <w:rFonts w:hint="eastAsia"/>
                <w:sz w:val="20"/>
              </w:rPr>
              <w:t>－</w:t>
            </w:r>
            <w:r>
              <w:rPr>
                <w:rFonts w:hint="eastAsia"/>
                <w:sz w:val="20"/>
              </w:rPr>
              <w:t>7092</w:t>
            </w:r>
            <w:r>
              <w:rPr>
                <w:rFonts w:hint="eastAsia"/>
                <w:sz w:val="20"/>
              </w:rPr>
              <w:t>－</w:t>
            </w:r>
            <w:r>
              <w:rPr>
                <w:rFonts w:hint="eastAsia"/>
                <w:sz w:val="20"/>
              </w:rPr>
              <w:t>9330</w:t>
            </w:r>
            <w:r>
              <w:rPr>
                <w:rFonts w:hint="eastAsia"/>
                <w:sz w:val="20"/>
              </w:rPr>
              <w:t>　　</w:t>
            </w:r>
            <w:r>
              <w:rPr>
                <w:rFonts w:hint="eastAsia"/>
                <w:sz w:val="20"/>
              </w:rPr>
              <w:t>Fa</w:t>
            </w:r>
            <w:r>
              <w:rPr>
                <w:rFonts w:hint="eastAsia"/>
                <w:sz w:val="20"/>
              </w:rPr>
              <w:t>ｘ　</w:t>
            </w:r>
            <w:r>
              <w:rPr>
                <w:rFonts w:hint="eastAsia"/>
                <w:sz w:val="20"/>
              </w:rPr>
              <w:t>04</w:t>
            </w:r>
            <w:r>
              <w:rPr>
                <w:rFonts w:hint="eastAsia"/>
                <w:sz w:val="20"/>
              </w:rPr>
              <w:t>－</w:t>
            </w:r>
            <w:r>
              <w:rPr>
                <w:rFonts w:hint="eastAsia"/>
                <w:sz w:val="20"/>
              </w:rPr>
              <w:t>7092</w:t>
            </w:r>
            <w:r>
              <w:rPr>
                <w:rFonts w:hint="eastAsia"/>
                <w:sz w:val="20"/>
              </w:rPr>
              <w:t>－</w:t>
            </w:r>
            <w:r>
              <w:rPr>
                <w:rFonts w:hint="eastAsia"/>
                <w:sz w:val="20"/>
              </w:rPr>
              <w:t>9131</w:t>
            </w:r>
            <w:r>
              <w:rPr>
                <w:rFonts w:hint="eastAsia"/>
                <w:sz w:val="20"/>
              </w:rPr>
              <w:t>　</w:t>
            </w:r>
          </w:p>
        </w:tc>
      </w:tr>
      <w:tr>
        <w:trPr/>
        <w:tc>
          <w:tcPr>
            <w:tcW w:w="2835" w:type="dxa"/>
            <w:gridSpan w:val="2"/>
            <w:shd w:val="clear" w:color="auto" w:fill="auto"/>
            <w:vAlign w:val="center"/>
          </w:tcPr>
          <w:p>
            <w:pPr>
              <w:pStyle w:val="0"/>
              <w:rPr>
                <w:rFonts w:hint="default"/>
                <w:sz w:val="20"/>
              </w:rPr>
            </w:pPr>
            <w:r>
              <w:rPr>
                <w:rFonts w:hint="eastAsia"/>
                <w:sz w:val="20"/>
              </w:rPr>
              <w:t>施設長氏名</w:t>
            </w:r>
          </w:p>
        </w:tc>
        <w:tc>
          <w:tcPr>
            <w:tcW w:w="7087" w:type="dxa"/>
            <w:gridSpan w:val="7"/>
            <w:vAlign w:val="center"/>
          </w:tcPr>
          <w:p>
            <w:pPr>
              <w:pStyle w:val="0"/>
              <w:rPr>
                <w:rFonts w:hint="default"/>
                <w:sz w:val="20"/>
              </w:rPr>
            </w:pPr>
            <w:r>
              <w:rPr>
                <w:rFonts w:hint="eastAsia"/>
                <w:sz w:val="20"/>
              </w:rPr>
              <w:t>（園長の氏名）</w:t>
            </w:r>
            <w:r>
              <w:rPr>
                <w:rFonts w:hint="eastAsia"/>
                <w:sz w:val="20"/>
              </w:rPr>
              <w:t xml:space="preserve"> </w:t>
            </w:r>
            <w:r>
              <w:rPr>
                <w:rFonts w:hint="eastAsia"/>
                <w:sz w:val="20"/>
              </w:rPr>
              <w:t>小泉　良枝</w:t>
            </w:r>
          </w:p>
        </w:tc>
      </w:tr>
      <w:tr>
        <w:trPr/>
        <w:tc>
          <w:tcPr>
            <w:tcW w:w="2835" w:type="dxa"/>
            <w:gridSpan w:val="2"/>
            <w:shd w:val="clear" w:color="auto" w:fill="auto"/>
            <w:vAlign w:val="center"/>
          </w:tcPr>
          <w:p>
            <w:pPr>
              <w:pStyle w:val="0"/>
              <w:rPr>
                <w:rFonts w:hint="default"/>
                <w:sz w:val="20"/>
              </w:rPr>
            </w:pPr>
            <w:r>
              <w:rPr>
                <w:rFonts w:hint="eastAsia"/>
                <w:sz w:val="20"/>
              </w:rPr>
              <w:t>開設年月日</w:t>
            </w:r>
          </w:p>
        </w:tc>
        <w:tc>
          <w:tcPr>
            <w:tcW w:w="7087" w:type="dxa"/>
            <w:gridSpan w:val="7"/>
            <w:vAlign w:val="center"/>
          </w:tcPr>
          <w:p>
            <w:pPr>
              <w:pStyle w:val="0"/>
              <w:ind w:firstLine="231" w:firstLineChars="100"/>
              <w:rPr>
                <w:rFonts w:hint="default"/>
                <w:sz w:val="20"/>
              </w:rPr>
            </w:pPr>
            <w:r>
              <w:rPr>
                <w:rFonts w:hint="eastAsia"/>
                <w:sz w:val="20"/>
              </w:rPr>
              <w:t>平成３０　年　４月　１日</w:t>
            </w:r>
          </w:p>
        </w:tc>
      </w:tr>
      <w:tr>
        <w:trPr/>
        <w:tc>
          <w:tcPr>
            <w:tcW w:w="1417" w:type="dxa"/>
            <w:vMerge w:val="restart"/>
            <w:shd w:val="clear" w:color="auto" w:fill="auto"/>
            <w:vAlign w:val="center"/>
          </w:tcPr>
          <w:p>
            <w:pPr>
              <w:pStyle w:val="0"/>
              <w:rPr>
                <w:rFonts w:hint="default"/>
                <w:sz w:val="20"/>
              </w:rPr>
            </w:pPr>
            <w:r>
              <w:rPr>
                <w:rFonts w:hint="eastAsia"/>
                <w:sz w:val="20"/>
              </w:rPr>
              <w:t>利用定員</w:t>
            </w:r>
          </w:p>
        </w:tc>
        <w:tc>
          <w:tcPr>
            <w:tcW w:w="1418" w:type="dxa"/>
            <w:shd w:val="clear" w:color="auto" w:fill="auto"/>
            <w:vAlign w:val="center"/>
          </w:tcPr>
          <w:p>
            <w:pPr>
              <w:pStyle w:val="0"/>
              <w:jc w:val="center"/>
              <w:rPr>
                <w:rFonts w:hint="default"/>
                <w:sz w:val="20"/>
              </w:rPr>
            </w:pPr>
            <w:r>
              <w:rPr>
                <w:rFonts w:hint="eastAsia"/>
                <w:sz w:val="20"/>
              </w:rPr>
              <w:t>年齢区分</w:t>
            </w:r>
          </w:p>
        </w:tc>
        <w:tc>
          <w:tcPr>
            <w:tcW w:w="1012" w:type="dxa"/>
            <w:shd w:val="clear" w:color="auto" w:fill="auto"/>
            <w:vAlign w:val="center"/>
          </w:tcPr>
          <w:p>
            <w:pPr>
              <w:pStyle w:val="0"/>
              <w:jc w:val="center"/>
              <w:rPr>
                <w:rFonts w:hint="default"/>
                <w:sz w:val="20"/>
              </w:rPr>
            </w:pPr>
            <w:r>
              <w:rPr>
                <w:rFonts w:hint="eastAsia"/>
                <w:sz w:val="20"/>
              </w:rPr>
              <w:t>０歳児</w:t>
            </w:r>
          </w:p>
        </w:tc>
        <w:tc>
          <w:tcPr>
            <w:tcW w:w="1012" w:type="dxa"/>
            <w:shd w:val="clear" w:color="auto" w:fill="auto"/>
            <w:vAlign w:val="center"/>
          </w:tcPr>
          <w:p>
            <w:pPr>
              <w:pStyle w:val="0"/>
              <w:jc w:val="center"/>
              <w:rPr>
                <w:rFonts w:hint="default"/>
                <w:sz w:val="20"/>
              </w:rPr>
            </w:pPr>
            <w:r>
              <w:rPr>
                <w:rFonts w:hint="eastAsia"/>
                <w:sz w:val="20"/>
              </w:rPr>
              <w:t>１歳児</w:t>
            </w:r>
          </w:p>
        </w:tc>
        <w:tc>
          <w:tcPr>
            <w:tcW w:w="1013" w:type="dxa"/>
            <w:shd w:val="clear" w:color="auto" w:fill="auto"/>
            <w:vAlign w:val="center"/>
          </w:tcPr>
          <w:p>
            <w:pPr>
              <w:pStyle w:val="0"/>
              <w:jc w:val="center"/>
              <w:rPr>
                <w:rFonts w:hint="default"/>
                <w:sz w:val="20"/>
              </w:rPr>
            </w:pPr>
            <w:r>
              <w:rPr>
                <w:rFonts w:hint="eastAsia"/>
                <w:sz w:val="20"/>
              </w:rPr>
              <w:t>２歳児</w:t>
            </w:r>
          </w:p>
        </w:tc>
        <w:tc>
          <w:tcPr>
            <w:tcW w:w="1012" w:type="dxa"/>
            <w:shd w:val="clear" w:color="auto" w:fill="auto"/>
            <w:vAlign w:val="center"/>
          </w:tcPr>
          <w:p>
            <w:pPr>
              <w:pStyle w:val="0"/>
              <w:jc w:val="center"/>
              <w:rPr>
                <w:rFonts w:hint="default"/>
                <w:sz w:val="20"/>
              </w:rPr>
            </w:pPr>
            <w:r>
              <w:rPr>
                <w:rFonts w:hint="eastAsia"/>
                <w:sz w:val="20"/>
              </w:rPr>
              <w:t>３歳児</w:t>
            </w:r>
          </w:p>
        </w:tc>
        <w:tc>
          <w:tcPr>
            <w:tcW w:w="1013" w:type="dxa"/>
            <w:shd w:val="clear" w:color="auto" w:fill="auto"/>
            <w:vAlign w:val="center"/>
          </w:tcPr>
          <w:p>
            <w:pPr>
              <w:pStyle w:val="0"/>
              <w:jc w:val="center"/>
              <w:rPr>
                <w:rFonts w:hint="default"/>
                <w:sz w:val="20"/>
              </w:rPr>
            </w:pPr>
            <w:r>
              <w:rPr>
                <w:rFonts w:hint="eastAsia"/>
                <w:sz w:val="20"/>
              </w:rPr>
              <w:t>４歳児</w:t>
            </w:r>
          </w:p>
        </w:tc>
        <w:tc>
          <w:tcPr>
            <w:tcW w:w="1012" w:type="dxa"/>
            <w:shd w:val="clear" w:color="auto" w:fill="auto"/>
            <w:vAlign w:val="center"/>
          </w:tcPr>
          <w:p>
            <w:pPr>
              <w:pStyle w:val="0"/>
              <w:jc w:val="center"/>
              <w:rPr>
                <w:rFonts w:hint="default"/>
                <w:sz w:val="20"/>
              </w:rPr>
            </w:pPr>
            <w:r>
              <w:rPr>
                <w:rFonts w:hint="eastAsia"/>
                <w:sz w:val="20"/>
              </w:rPr>
              <w:t>５歳児</w:t>
            </w:r>
          </w:p>
        </w:tc>
        <w:tc>
          <w:tcPr>
            <w:tcW w:w="1013" w:type="dxa"/>
            <w:shd w:val="clear" w:color="auto" w:fill="auto"/>
            <w:vAlign w:val="center"/>
          </w:tcPr>
          <w:p>
            <w:pPr>
              <w:pStyle w:val="0"/>
              <w:jc w:val="center"/>
              <w:rPr>
                <w:rFonts w:hint="default"/>
                <w:sz w:val="20"/>
              </w:rPr>
            </w:pPr>
            <w:r>
              <w:rPr>
                <w:rFonts w:hint="eastAsia"/>
                <w:sz w:val="20"/>
              </w:rPr>
              <w:t>合計</w:t>
            </w:r>
          </w:p>
        </w:tc>
      </w:tr>
      <w:tr>
        <w:trPr/>
        <w:tc>
          <w:tcPr>
            <w:tcW w:w="1417" w:type="dxa"/>
            <w:vMerge w:val="continue"/>
            <w:shd w:val="clear" w:color="auto" w:fill="auto"/>
            <w:vAlign w:val="center"/>
          </w:tcPr>
          <w:p>
            <w:pPr>
              <w:pStyle w:val="0"/>
              <w:rPr>
                <w:rFonts w:hint="default"/>
                <w:sz w:val="20"/>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１号</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１０人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１０人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１０人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３０人</w:t>
            </w:r>
          </w:p>
        </w:tc>
      </w:tr>
      <w:tr>
        <w:trPr/>
        <w:tc>
          <w:tcPr>
            <w:tcW w:w="1417" w:type="dxa"/>
            <w:vMerge w:val="continue"/>
            <w:shd w:val="clear" w:color="auto" w:fill="auto"/>
            <w:vAlign w:val="center"/>
          </w:tcPr>
          <w:p>
            <w:pPr>
              <w:pStyle w:val="0"/>
              <w:rPr>
                <w:rFonts w:hint="default"/>
                <w:sz w:val="20"/>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２号・３号</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６人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９人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９人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１５人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１５人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１５人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６９人</w:t>
            </w:r>
          </w:p>
        </w:tc>
      </w:tr>
      <w:tr>
        <w:trPr/>
        <w:tc>
          <w:tcPr>
            <w:tcW w:w="1417" w:type="dxa"/>
            <w:vMerge w:val="continue"/>
            <w:shd w:val="clear" w:color="auto" w:fill="auto"/>
            <w:vAlign w:val="center"/>
          </w:tcPr>
          <w:p>
            <w:pPr>
              <w:pStyle w:val="0"/>
              <w:rPr>
                <w:rFonts w:hint="default"/>
                <w:sz w:val="20"/>
              </w:rPr>
            </w:pPr>
          </w:p>
        </w:tc>
        <w:tc>
          <w:tcPr>
            <w:tcW w:w="1418" w:type="dxa"/>
            <w:shd w:val="clear" w:color="auto" w:fill="auto"/>
            <w:vAlign w:val="center"/>
          </w:tcPr>
          <w:p>
            <w:pPr>
              <w:pStyle w:val="0"/>
              <w:jc w:val="center"/>
              <w:rPr>
                <w:rFonts w:hint="default"/>
                <w:sz w:val="20"/>
              </w:rPr>
            </w:pPr>
            <w:r>
              <w:rPr>
                <w:rFonts w:hint="eastAsia"/>
                <w:sz w:val="20"/>
              </w:rPr>
              <w:t>合計</w:t>
            </w:r>
          </w:p>
        </w:tc>
        <w:tc>
          <w:tcPr>
            <w:tcW w:w="1012" w:type="dxa"/>
            <w:vAlign w:val="center"/>
          </w:tcPr>
          <w:p>
            <w:pPr>
              <w:pStyle w:val="0"/>
              <w:jc w:val="right"/>
              <w:rPr>
                <w:rFonts w:hint="default"/>
                <w:sz w:val="20"/>
              </w:rPr>
            </w:pPr>
            <w:r>
              <w:rPr>
                <w:rFonts w:hint="eastAsia"/>
                <w:sz w:val="20"/>
              </w:rPr>
              <w:t>６人</w:t>
            </w:r>
          </w:p>
        </w:tc>
        <w:tc>
          <w:tcPr>
            <w:tcW w:w="1012" w:type="dxa"/>
            <w:vAlign w:val="center"/>
          </w:tcPr>
          <w:p>
            <w:pPr>
              <w:pStyle w:val="0"/>
              <w:jc w:val="right"/>
              <w:rPr>
                <w:rFonts w:hint="default"/>
                <w:sz w:val="20"/>
              </w:rPr>
            </w:pPr>
            <w:r>
              <w:rPr>
                <w:rFonts w:hint="eastAsia"/>
                <w:sz w:val="20"/>
              </w:rPr>
              <w:t>９人</w:t>
            </w:r>
          </w:p>
        </w:tc>
        <w:tc>
          <w:tcPr>
            <w:tcW w:w="1013" w:type="dxa"/>
            <w:vAlign w:val="center"/>
          </w:tcPr>
          <w:p>
            <w:pPr>
              <w:pStyle w:val="0"/>
              <w:jc w:val="right"/>
              <w:rPr>
                <w:rFonts w:hint="default"/>
                <w:sz w:val="20"/>
              </w:rPr>
            </w:pPr>
            <w:r>
              <w:rPr>
                <w:rFonts w:hint="eastAsia"/>
                <w:sz w:val="20"/>
              </w:rPr>
              <w:t>９人</w:t>
            </w:r>
          </w:p>
        </w:tc>
        <w:tc>
          <w:tcPr>
            <w:tcW w:w="1012" w:type="dxa"/>
            <w:vAlign w:val="center"/>
          </w:tcPr>
          <w:p>
            <w:pPr>
              <w:pStyle w:val="0"/>
              <w:jc w:val="right"/>
              <w:rPr>
                <w:rFonts w:hint="default"/>
                <w:sz w:val="20"/>
              </w:rPr>
            </w:pPr>
            <w:r>
              <w:rPr>
                <w:rFonts w:hint="eastAsia"/>
                <w:sz w:val="20"/>
              </w:rPr>
              <w:t>２５人</w:t>
            </w:r>
          </w:p>
        </w:tc>
        <w:tc>
          <w:tcPr>
            <w:tcW w:w="1013" w:type="dxa"/>
            <w:vAlign w:val="center"/>
          </w:tcPr>
          <w:p>
            <w:pPr>
              <w:pStyle w:val="0"/>
              <w:jc w:val="right"/>
              <w:rPr>
                <w:rFonts w:hint="default"/>
                <w:sz w:val="20"/>
              </w:rPr>
            </w:pPr>
            <w:r>
              <w:rPr>
                <w:rFonts w:hint="eastAsia"/>
                <w:sz w:val="20"/>
              </w:rPr>
              <w:t>２５人</w:t>
            </w:r>
          </w:p>
        </w:tc>
        <w:tc>
          <w:tcPr>
            <w:tcW w:w="1012" w:type="dxa"/>
            <w:vAlign w:val="center"/>
          </w:tcPr>
          <w:p>
            <w:pPr>
              <w:pStyle w:val="0"/>
              <w:jc w:val="right"/>
              <w:rPr>
                <w:rFonts w:hint="default"/>
                <w:sz w:val="20"/>
              </w:rPr>
            </w:pPr>
            <w:r>
              <w:rPr>
                <w:rFonts w:hint="eastAsia"/>
                <w:sz w:val="20"/>
              </w:rPr>
              <w:t>２５人</w:t>
            </w:r>
          </w:p>
        </w:tc>
        <w:tc>
          <w:tcPr>
            <w:tcW w:w="1013" w:type="dxa"/>
            <w:vAlign w:val="center"/>
          </w:tcPr>
          <w:p>
            <w:pPr>
              <w:pStyle w:val="0"/>
              <w:jc w:val="right"/>
              <w:rPr>
                <w:rFonts w:hint="default"/>
                <w:sz w:val="20"/>
              </w:rPr>
            </w:pPr>
            <w:r>
              <w:rPr>
                <w:rFonts w:hint="eastAsia"/>
                <w:sz w:val="20"/>
              </w:rPr>
              <w:t>９９人</w:t>
            </w:r>
          </w:p>
        </w:tc>
      </w:tr>
      <w:tr>
        <w:trPr>
          <w:trHeight w:val="465" w:hRule="atLeast"/>
        </w:trPr>
        <w:tc>
          <w:tcPr>
            <w:tcW w:w="2835" w:type="dxa"/>
            <w:gridSpan w:val="2"/>
            <w:shd w:val="clear" w:color="auto" w:fill="auto"/>
            <w:vAlign w:val="center"/>
          </w:tcPr>
          <w:p>
            <w:pPr>
              <w:pStyle w:val="0"/>
              <w:rPr>
                <w:rFonts w:hint="default"/>
                <w:sz w:val="20"/>
              </w:rPr>
            </w:pPr>
            <w:r>
              <w:rPr>
                <w:rFonts w:hint="eastAsia"/>
                <w:sz w:val="20"/>
              </w:rPr>
              <w:t>当園の基本理念・方針</w:t>
            </w:r>
          </w:p>
        </w:tc>
        <w:tc>
          <w:tcPr>
            <w:tcW w:w="7087" w:type="dxa"/>
            <w:gridSpan w:val="7"/>
            <w:vAlign w:val="center"/>
          </w:tcPr>
          <w:p>
            <w:pPr>
              <w:pStyle w:val="0"/>
              <w:ind w:left="2309" w:hanging="2309" w:hangingChars="1000"/>
              <w:rPr>
                <w:rFonts w:hint="default"/>
                <w:sz w:val="20"/>
              </w:rPr>
            </w:pPr>
            <w:r>
              <w:rPr>
                <w:rFonts w:hint="eastAsia"/>
                <w:sz w:val="20"/>
              </w:rPr>
              <w:t>＜教育・保育目標＞</w:t>
            </w:r>
          </w:p>
          <w:p>
            <w:pPr>
              <w:pStyle w:val="0"/>
              <w:ind w:left="2309" w:hanging="2309" w:hangingChars="1000"/>
              <w:rPr>
                <w:rFonts w:hint="default"/>
                <w:sz w:val="20"/>
              </w:rPr>
            </w:pPr>
            <w:r>
              <w:rPr>
                <w:rFonts w:hint="eastAsia"/>
                <w:sz w:val="20"/>
              </w:rPr>
              <w:t>○笑顔いっぱい・みんな仲良し・つよい体と心やさしい子の育成</w:t>
            </w:r>
          </w:p>
          <w:p>
            <w:pPr>
              <w:pStyle w:val="0"/>
              <w:ind w:firstLine="231" w:firstLineChars="100"/>
              <w:rPr>
                <w:rFonts w:hint="default"/>
                <w:sz w:val="20"/>
              </w:rPr>
            </w:pPr>
            <w:r>
              <w:rPr>
                <w:rFonts w:hint="eastAsia"/>
                <w:sz w:val="20"/>
              </w:rPr>
              <w:t>乳幼児期の教育・保育は、生涯にわたる人格形成の基礎を担う。</w:t>
            </w:r>
          </w:p>
          <w:p>
            <w:pPr>
              <w:pStyle w:val="0"/>
              <w:rPr>
                <w:rFonts w:hint="default"/>
                <w:sz w:val="20"/>
              </w:rPr>
            </w:pPr>
            <w:r>
              <w:rPr>
                <w:rFonts w:hint="eastAsia"/>
                <w:sz w:val="20"/>
              </w:rPr>
              <w:t>本園では、豊かな体験や遊び、様々な人と関わりを通して、子ども達が自分らしく育っていかれるよう教育・保育を積み重ねている。発達段階や個人差に応じた援助を重ねる中で、明るく元気な子・やさしい子・かしこい子を目指す子ども像として育成している。</w:t>
            </w:r>
          </w:p>
          <w:p>
            <w:pPr>
              <w:pStyle w:val="0"/>
              <w:rPr>
                <w:rFonts w:hint="default"/>
                <w:sz w:val="20"/>
              </w:rPr>
            </w:pPr>
            <w:r>
              <w:rPr>
                <w:rFonts w:hint="eastAsia"/>
                <w:sz w:val="20"/>
              </w:rPr>
              <w:t>＜基本方針＞</w:t>
            </w:r>
          </w:p>
          <w:p>
            <w:pPr>
              <w:pStyle w:val="0"/>
              <w:rPr>
                <w:rFonts w:hint="default"/>
                <w:sz w:val="20"/>
              </w:rPr>
            </w:pPr>
            <w:r>
              <w:rPr>
                <w:rFonts w:hint="eastAsia"/>
                <w:sz w:val="20"/>
              </w:rPr>
              <w:t>○小学校教育とのなめらかな接続○遊び体験を重視した教育活動　○開かれた園づくり　○子育て支援を見据えた園経営</w:t>
            </w:r>
          </w:p>
        </w:tc>
      </w:tr>
    </w:tbl>
    <w:p>
      <w:pPr>
        <w:pStyle w:val="0"/>
        <w:jc w:val="left"/>
        <w:rPr>
          <w:rFonts w:hint="default"/>
          <w:sz w:val="22"/>
        </w:rPr>
      </w:pPr>
      <w:r>
        <w:rPr>
          <w:rFonts w:hint="eastAsia"/>
          <w:b w:val="1"/>
          <w:sz w:val="22"/>
        </w:rPr>
        <w:t>（３）施設の概要</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vMerge w:val="restart"/>
            <w:shd w:val="clear" w:color="auto" w:fill="auto"/>
            <w:vAlign w:val="center"/>
          </w:tcPr>
          <w:p>
            <w:pPr>
              <w:pStyle w:val="0"/>
              <w:rPr>
                <w:rFonts w:hint="default"/>
                <w:sz w:val="20"/>
              </w:rPr>
            </w:pPr>
            <w:r>
              <w:rPr>
                <w:rFonts w:hint="eastAsia"/>
                <w:sz w:val="20"/>
              </w:rPr>
              <w:t>敷地</w:t>
            </w:r>
          </w:p>
        </w:tc>
        <w:tc>
          <w:tcPr>
            <w:tcW w:w="1701" w:type="dxa"/>
            <w:shd w:val="clear" w:color="auto" w:fill="auto"/>
            <w:vAlign w:val="center"/>
          </w:tcPr>
          <w:p>
            <w:pPr>
              <w:pStyle w:val="0"/>
              <w:jc w:val="center"/>
              <w:rPr>
                <w:rFonts w:hint="default"/>
                <w:sz w:val="20"/>
              </w:rPr>
            </w:pPr>
            <w:r>
              <w:rPr>
                <w:rFonts w:hint="eastAsia"/>
                <w:sz w:val="20"/>
              </w:rPr>
              <w:t>敷地全体</w:t>
            </w:r>
          </w:p>
        </w:tc>
        <w:tc>
          <w:tcPr>
            <w:tcW w:w="5386" w:type="dxa"/>
            <w:vAlign w:val="center"/>
          </w:tcPr>
          <w:p>
            <w:pPr>
              <w:pStyle w:val="0"/>
              <w:jc w:val="right"/>
              <w:rPr>
                <w:rFonts w:hint="default"/>
                <w:sz w:val="20"/>
              </w:rPr>
            </w:pPr>
            <w:r>
              <w:rPr>
                <w:rFonts w:hint="eastAsia"/>
                <w:sz w:val="20"/>
              </w:rPr>
              <w:t>２，６５４．１１㎡</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sz w:val="20"/>
              </w:rPr>
            </w:pPr>
            <w:r>
              <w:rPr>
                <w:rFonts w:hint="eastAsia"/>
                <w:sz w:val="20"/>
              </w:rPr>
              <w:t>園庭</w:t>
            </w:r>
          </w:p>
        </w:tc>
        <w:tc>
          <w:tcPr>
            <w:tcW w:w="5386" w:type="dxa"/>
            <w:vAlign w:val="center"/>
          </w:tcPr>
          <w:p>
            <w:pPr>
              <w:pStyle w:val="0"/>
              <w:jc w:val="right"/>
              <w:rPr>
                <w:rFonts w:hint="default"/>
                <w:sz w:val="20"/>
              </w:rPr>
            </w:pPr>
            <w:r>
              <w:rPr>
                <w:rFonts w:hint="eastAsia"/>
                <w:sz w:val="20"/>
              </w:rPr>
              <w:t>６７０．９３㎡</w:t>
            </w:r>
          </w:p>
        </w:tc>
      </w:tr>
      <w:tr>
        <w:trPr/>
        <w:tc>
          <w:tcPr>
            <w:tcW w:w="2835" w:type="dxa"/>
            <w:vMerge w:val="restart"/>
            <w:shd w:val="clear" w:color="auto" w:fill="auto"/>
            <w:vAlign w:val="center"/>
          </w:tcPr>
          <w:p>
            <w:pPr>
              <w:pStyle w:val="0"/>
              <w:rPr>
                <w:rFonts w:hint="default"/>
                <w:sz w:val="20"/>
              </w:rPr>
            </w:pPr>
            <w:r>
              <w:rPr>
                <w:rFonts w:hint="eastAsia"/>
                <w:sz w:val="20"/>
              </w:rPr>
              <w:t>園舎</w:t>
            </w:r>
          </w:p>
        </w:tc>
        <w:tc>
          <w:tcPr>
            <w:tcW w:w="1701" w:type="dxa"/>
            <w:shd w:val="clear" w:color="auto" w:fill="auto"/>
            <w:vAlign w:val="center"/>
          </w:tcPr>
          <w:p>
            <w:pPr>
              <w:pStyle w:val="0"/>
              <w:jc w:val="center"/>
              <w:rPr>
                <w:rFonts w:hint="default"/>
                <w:sz w:val="20"/>
              </w:rPr>
            </w:pPr>
            <w:r>
              <w:rPr>
                <w:rFonts w:hint="eastAsia"/>
                <w:sz w:val="20"/>
              </w:rPr>
              <w:t>構造</w:t>
            </w:r>
          </w:p>
        </w:tc>
        <w:tc>
          <w:tcPr>
            <w:tcW w:w="5386" w:type="dxa"/>
            <w:vAlign w:val="center"/>
          </w:tcPr>
          <w:p>
            <w:pPr>
              <w:pStyle w:val="0"/>
              <w:jc w:val="right"/>
              <w:rPr>
                <w:rFonts w:hint="default"/>
                <w:sz w:val="20"/>
              </w:rPr>
            </w:pPr>
            <w:r>
              <w:rPr>
                <w:rFonts w:hint="eastAsia"/>
                <w:sz w:val="20"/>
              </w:rPr>
              <w:t>（木造一部ＲＣ造１階建て）</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sz w:val="20"/>
              </w:rPr>
            </w:pPr>
            <w:r>
              <w:rPr>
                <w:rFonts w:hint="eastAsia"/>
                <w:sz w:val="20"/>
              </w:rPr>
              <w:t>延べ</w:t>
            </w:r>
          </w:p>
        </w:tc>
        <w:tc>
          <w:tcPr>
            <w:tcW w:w="5386" w:type="dxa"/>
            <w:vAlign w:val="center"/>
          </w:tcPr>
          <w:p>
            <w:pPr>
              <w:pStyle w:val="0"/>
              <w:jc w:val="right"/>
              <w:rPr>
                <w:rFonts w:hint="default"/>
                <w:sz w:val="20"/>
              </w:rPr>
            </w:pPr>
            <w:r>
              <w:rPr>
                <w:rFonts w:hint="eastAsia"/>
                <w:sz w:val="20"/>
              </w:rPr>
              <w:t>９９５．２６　㎡</w:t>
            </w:r>
          </w:p>
        </w:tc>
      </w:tr>
    </w:tbl>
    <w:p>
      <w:pPr>
        <w:pStyle w:val="0"/>
        <w:jc w:val="left"/>
        <w:rPr>
          <w:rFonts w:hint="default"/>
          <w:sz w:val="22"/>
        </w:rPr>
      </w:pPr>
    </w:p>
    <w:p>
      <w:pPr>
        <w:pStyle w:val="0"/>
        <w:jc w:val="left"/>
        <w:rPr>
          <w:rFonts w:hint="default"/>
          <w:b w:val="1"/>
          <w:sz w:val="22"/>
        </w:rPr>
      </w:pPr>
      <w:r>
        <w:rPr>
          <w:rFonts w:hint="eastAsia"/>
          <w:b w:val="1"/>
          <w:sz w:val="22"/>
        </w:rPr>
        <w:t>（４）主な設備の概要</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shd w:val="clear" w:color="auto" w:fill="auto"/>
            <w:vAlign w:val="center"/>
          </w:tcPr>
          <w:p>
            <w:pPr>
              <w:pStyle w:val="0"/>
              <w:jc w:val="center"/>
              <w:rPr>
                <w:rFonts w:hint="default"/>
                <w:sz w:val="20"/>
              </w:rPr>
            </w:pPr>
            <w:r>
              <w:rPr>
                <w:rFonts w:hint="eastAsia"/>
                <w:sz w:val="20"/>
              </w:rPr>
              <w:t>設備</w:t>
            </w:r>
          </w:p>
        </w:tc>
        <w:tc>
          <w:tcPr>
            <w:tcW w:w="1701" w:type="dxa"/>
            <w:shd w:val="clear" w:color="auto" w:fill="auto"/>
            <w:vAlign w:val="center"/>
          </w:tcPr>
          <w:p>
            <w:pPr>
              <w:pStyle w:val="0"/>
              <w:jc w:val="center"/>
              <w:rPr>
                <w:rFonts w:hint="default"/>
                <w:sz w:val="20"/>
              </w:rPr>
            </w:pPr>
            <w:r>
              <w:rPr>
                <w:rFonts w:hint="eastAsia"/>
                <w:sz w:val="20"/>
              </w:rPr>
              <w:t>部屋数</w:t>
            </w:r>
          </w:p>
        </w:tc>
        <w:tc>
          <w:tcPr>
            <w:tcW w:w="5386" w:type="dxa"/>
            <w:shd w:val="clear" w:color="auto" w:fill="auto"/>
            <w:vAlign w:val="center"/>
          </w:tcPr>
          <w:p>
            <w:pPr>
              <w:pStyle w:val="0"/>
              <w:jc w:val="center"/>
              <w:rPr>
                <w:rFonts w:hint="default"/>
                <w:sz w:val="20"/>
              </w:rPr>
            </w:pPr>
            <w:r>
              <w:rPr>
                <w:rFonts w:hint="eastAsia"/>
                <w:sz w:val="20"/>
              </w:rPr>
              <w:t>備考</w:t>
            </w:r>
          </w:p>
        </w:tc>
      </w:tr>
      <w:tr>
        <w:trPr/>
        <w:tc>
          <w:tcPr>
            <w:tcW w:w="2835" w:type="dxa"/>
            <w:shd w:val="clear" w:color="auto" w:fill="auto"/>
            <w:vAlign w:val="center"/>
          </w:tcPr>
          <w:p>
            <w:pPr>
              <w:pStyle w:val="0"/>
              <w:rPr>
                <w:rFonts w:hint="default"/>
                <w:sz w:val="20"/>
              </w:rPr>
            </w:pPr>
            <w:r>
              <w:rPr>
                <w:rFonts w:hint="eastAsia"/>
                <w:sz w:val="20"/>
              </w:rPr>
              <w:t>（乳児室）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（ほふく室）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（保育室）</w:t>
            </w:r>
          </w:p>
        </w:tc>
        <w:tc>
          <w:tcPr>
            <w:tcW w:w="1701" w:type="dxa"/>
            <w:vAlign w:val="center"/>
          </w:tcPr>
          <w:p>
            <w:pPr>
              <w:pStyle w:val="0"/>
              <w:jc w:val="right"/>
              <w:rPr>
                <w:rFonts w:hint="default"/>
                <w:sz w:val="20"/>
              </w:rPr>
            </w:pPr>
            <w:r>
              <w:rPr>
                <w:rFonts w:hint="eastAsia"/>
                <w:sz w:val="20"/>
              </w:rPr>
              <w:t>４　室</w:t>
            </w:r>
          </w:p>
        </w:tc>
        <w:tc>
          <w:tcPr>
            <w:tcW w:w="5386" w:type="dxa"/>
            <w:vAlign w:val="center"/>
          </w:tcPr>
          <w:p>
            <w:pPr>
              <w:pStyle w:val="0"/>
              <w:rPr>
                <w:rFonts w:hint="default"/>
                <w:sz w:val="18"/>
              </w:rPr>
            </w:pPr>
            <w:r>
              <w:rPr>
                <w:rFonts w:hint="eastAsia"/>
                <w:sz w:val="18"/>
              </w:rPr>
              <w:t>（たんぽぽ組：２歳児クラス、さくら組：３歳児クラス、すみれ組：４歳児クラス、ゆり組５歳児クラス）</w:t>
            </w:r>
          </w:p>
        </w:tc>
      </w:tr>
      <w:tr>
        <w:trPr/>
        <w:tc>
          <w:tcPr>
            <w:tcW w:w="2835" w:type="dxa"/>
            <w:shd w:val="clear" w:color="auto" w:fill="auto"/>
            <w:vAlign w:val="center"/>
          </w:tcPr>
          <w:p>
            <w:pPr>
              <w:pStyle w:val="0"/>
              <w:rPr>
                <w:rFonts w:hint="default"/>
                <w:sz w:val="20"/>
              </w:rPr>
            </w:pPr>
            <w:r>
              <w:rPr>
                <w:rFonts w:hint="eastAsia"/>
                <w:sz w:val="20"/>
              </w:rPr>
              <w:t>（遊戯室、ホール）</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（調理室）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（子育て支援室）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（事務室）</w:t>
            </w:r>
          </w:p>
        </w:tc>
        <w:tc>
          <w:tcPr>
            <w:tcW w:w="1701" w:type="dxa"/>
            <w:vAlign w:val="center"/>
          </w:tcPr>
          <w:p>
            <w:pPr>
              <w:pStyle w:val="0"/>
              <w:jc w:val="right"/>
              <w:rPr>
                <w:rFonts w:hint="default"/>
                <w:sz w:val="20"/>
              </w:rPr>
            </w:pPr>
            <w:r>
              <w:rPr>
                <w:rFonts w:hint="eastAsia"/>
                <w:sz w:val="20"/>
              </w:rPr>
              <w:t>１　室</w:t>
            </w:r>
          </w:p>
        </w:tc>
        <w:tc>
          <w:tcPr>
            <w:tcW w:w="5386" w:type="dxa"/>
            <w:vAlign w:val="center"/>
          </w:tcPr>
          <w:p>
            <w:pPr>
              <w:pStyle w:val="0"/>
              <w:rPr>
                <w:rFonts w:hint="default"/>
                <w:sz w:val="20"/>
              </w:rPr>
            </w:pPr>
          </w:p>
        </w:tc>
      </w:tr>
    </w:tbl>
    <w:p>
      <w:pPr>
        <w:pStyle w:val="0"/>
        <w:jc w:val="left"/>
        <w:rPr>
          <w:rFonts w:hint="default"/>
          <w:sz w:val="22"/>
        </w:rPr>
      </w:pPr>
    </w:p>
    <w:p>
      <w:pPr>
        <w:pStyle w:val="0"/>
        <w:jc w:val="left"/>
        <w:rPr>
          <w:rFonts w:hint="default"/>
          <w:b w:val="1"/>
          <w:sz w:val="22"/>
        </w:rPr>
      </w:pPr>
      <w:r>
        <w:rPr>
          <w:rFonts w:hint="eastAsia"/>
          <w:b w:val="1"/>
          <w:sz w:val="22"/>
        </w:rPr>
        <w:t>（５）職員体制（</w:t>
      </w:r>
      <w:r>
        <w:rPr>
          <w:rFonts w:hint="eastAsia"/>
          <w:sz w:val="20"/>
        </w:rPr>
        <w:t>令和６</w:t>
      </w:r>
      <w:r>
        <w:rPr>
          <w:rFonts w:hint="eastAsia"/>
          <w:b w:val="1"/>
          <w:sz w:val="22"/>
        </w:rPr>
        <w:t>年４月</w:t>
      </w:r>
      <w:r>
        <w:rPr>
          <w:rFonts w:hint="eastAsia"/>
          <w:sz w:val="22"/>
        </w:rPr>
        <w:t>１</w:t>
      </w:r>
      <w:r>
        <w:rPr>
          <w:rFonts w:hint="eastAsia"/>
          <w:b w:val="1"/>
          <w:sz w:val="22"/>
        </w:rPr>
        <w:t>日　現在）</w:t>
      </w:r>
    </w:p>
    <w:tbl>
      <w:tblPr>
        <w:tblStyle w:val="30"/>
        <w:tblW w:w="9922" w:type="dxa"/>
        <w:tblInd w:w="0" w:type="dxa"/>
        <w:tblLayout w:type="fixed"/>
        <w:tblLook w:firstRow="1" w:lastRow="0" w:firstColumn="1" w:lastColumn="0" w:noHBand="0" w:noVBand="1" w:val="04A0"/>
      </w:tblPr>
      <w:tblGrid>
        <w:gridCol w:w="2835"/>
        <w:gridCol w:w="1134"/>
        <w:gridCol w:w="1134"/>
        <w:gridCol w:w="1134"/>
        <w:gridCol w:w="3685"/>
      </w:tblGrid>
      <w:tr>
        <w:trPr/>
        <w:tc>
          <w:tcPr>
            <w:tcW w:w="2835" w:type="dxa"/>
            <w:shd w:val="clear" w:color="auto" w:fill="auto"/>
            <w:vAlign w:val="center"/>
          </w:tcPr>
          <w:p>
            <w:pPr>
              <w:pStyle w:val="0"/>
              <w:jc w:val="center"/>
              <w:rPr>
                <w:rFonts w:hint="default"/>
                <w:sz w:val="20"/>
              </w:rPr>
            </w:pPr>
            <w:r>
              <w:rPr>
                <w:rFonts w:hint="eastAsia"/>
                <w:sz w:val="20"/>
              </w:rPr>
              <w:t>職種</w:t>
            </w:r>
          </w:p>
        </w:tc>
        <w:tc>
          <w:tcPr>
            <w:tcW w:w="1134" w:type="dxa"/>
            <w:shd w:val="clear" w:color="auto" w:fill="auto"/>
            <w:vAlign w:val="center"/>
          </w:tcPr>
          <w:p>
            <w:pPr>
              <w:pStyle w:val="0"/>
              <w:jc w:val="center"/>
              <w:rPr>
                <w:rFonts w:hint="default"/>
                <w:sz w:val="20"/>
              </w:rPr>
            </w:pPr>
            <w:r>
              <w:rPr>
                <w:rFonts w:hint="eastAsia"/>
                <w:sz w:val="20"/>
              </w:rPr>
              <w:t>員数</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常勤</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非常勤</w:t>
            </w:r>
          </w:p>
        </w:tc>
        <w:tc>
          <w:tcPr>
            <w:tcW w:w="3685" w:type="dxa"/>
            <w:shd w:val="clear" w:color="auto" w:fill="auto"/>
            <w:vAlign w:val="center"/>
          </w:tcPr>
          <w:p>
            <w:pPr>
              <w:pStyle w:val="0"/>
              <w:jc w:val="center"/>
              <w:rPr>
                <w:rFonts w:hint="default"/>
                <w:sz w:val="20"/>
              </w:rPr>
            </w:pPr>
            <w:r>
              <w:rPr>
                <w:rFonts w:hint="eastAsia"/>
                <w:sz w:val="20"/>
              </w:rPr>
              <w:t>備考</w:t>
            </w:r>
          </w:p>
        </w:tc>
      </w:tr>
      <w:tr>
        <w:trPr/>
        <w:tc>
          <w:tcPr>
            <w:tcW w:w="2835" w:type="dxa"/>
            <w:shd w:val="clear" w:color="auto" w:fill="auto"/>
            <w:vAlign w:val="center"/>
          </w:tcPr>
          <w:p>
            <w:pPr>
              <w:pStyle w:val="0"/>
              <w:rPr>
                <w:rFonts w:hint="default"/>
                <w:sz w:val="20"/>
              </w:rPr>
            </w:pPr>
            <w:r>
              <w:rPr>
                <w:rFonts w:hint="eastAsia"/>
                <w:sz w:val="20"/>
              </w:rPr>
              <w:t>（園長）</w:t>
            </w:r>
          </w:p>
        </w:tc>
        <w:tc>
          <w:tcPr>
            <w:tcW w:w="1134" w:type="dxa"/>
            <w:vAlign w:val="center"/>
          </w:tcPr>
          <w:p>
            <w:pPr>
              <w:pStyle w:val="0"/>
              <w:jc w:val="right"/>
              <w:rPr>
                <w:rFonts w:hint="default"/>
                <w:sz w:val="20"/>
              </w:rPr>
            </w:pPr>
            <w:r>
              <w:rPr>
                <w:rFonts w:hint="eastAsia"/>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１人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（副園長）</w:t>
            </w:r>
          </w:p>
        </w:tc>
        <w:tc>
          <w:tcPr>
            <w:tcW w:w="1134" w:type="dxa"/>
            <w:vAlign w:val="center"/>
          </w:tcPr>
          <w:p>
            <w:pPr>
              <w:pStyle w:val="0"/>
              <w:jc w:val="right"/>
              <w:rPr>
                <w:rFonts w:hint="default"/>
                <w:sz w:val="20"/>
              </w:rPr>
            </w:pPr>
            <w:r>
              <w:rPr>
                <w:rFonts w:hint="eastAsia"/>
                <w:sz w:val="20"/>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（主任保育教諭）</w:t>
            </w:r>
          </w:p>
        </w:tc>
        <w:tc>
          <w:tcPr>
            <w:tcW w:w="1134" w:type="dxa"/>
            <w:vAlign w:val="center"/>
          </w:tcPr>
          <w:p>
            <w:pPr>
              <w:pStyle w:val="0"/>
              <w:jc w:val="right"/>
              <w:rPr>
                <w:rFonts w:hint="default"/>
                <w:sz w:val="20"/>
              </w:rPr>
            </w:pPr>
            <w:r>
              <w:rPr>
                <w:rFonts w:hint="eastAsia"/>
                <w:sz w:val="20"/>
              </w:rPr>
              <w:t>２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２人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3685" w:type="dxa"/>
            <w:shd w:val="clear" w:color="auto" w:fill="auto"/>
            <w:vAlign w:val="center"/>
          </w:tcPr>
          <w:p>
            <w:pPr>
              <w:pStyle w:val="0"/>
              <w:rPr>
                <w:rFonts w:hint="default"/>
                <w:sz w:val="20"/>
              </w:rPr>
            </w:pPr>
          </w:p>
        </w:tc>
      </w:tr>
      <w:tr>
        <w:trPr>
          <w:trHeight w:val="496" w:hRule="atLeast"/>
        </w:trPr>
        <w:tc>
          <w:tcPr>
            <w:tcW w:w="2835" w:type="dxa"/>
            <w:shd w:val="clear" w:color="auto" w:fill="auto"/>
            <w:vAlign w:val="center"/>
          </w:tcPr>
          <w:p>
            <w:pPr>
              <w:pStyle w:val="0"/>
              <w:rPr>
                <w:rFonts w:hint="default"/>
                <w:sz w:val="20"/>
              </w:rPr>
            </w:pPr>
            <w:r>
              <w:rPr>
                <w:rFonts w:hint="eastAsia"/>
                <w:sz w:val="20"/>
              </w:rPr>
              <w:t>（保育教諭）</w:t>
            </w:r>
          </w:p>
        </w:tc>
        <w:tc>
          <w:tcPr>
            <w:tcW w:w="1134" w:type="dxa"/>
            <w:vAlign w:val="center"/>
          </w:tcPr>
          <w:p>
            <w:pPr>
              <w:pStyle w:val="0"/>
              <w:jc w:val="right"/>
              <w:rPr>
                <w:rFonts w:hint="default"/>
                <w:sz w:val="20"/>
              </w:rPr>
            </w:pPr>
            <w:r>
              <w:rPr>
                <w:rFonts w:hint="eastAsia"/>
                <w:sz w:val="20"/>
              </w:rPr>
              <w:t>１２人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８人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４人</w:t>
            </w:r>
          </w:p>
        </w:tc>
        <w:tc>
          <w:tcPr>
            <w:tcW w:w="3685" w:type="dxa"/>
            <w:shd w:val="clear" w:color="auto" w:fill="auto"/>
            <w:vAlign w:val="center"/>
          </w:tcPr>
          <w:p>
            <w:pPr>
              <w:pStyle w:val="0"/>
              <w:rPr>
                <w:rFonts w:hint="default"/>
                <w:sz w:val="20"/>
              </w:rPr>
            </w:pPr>
          </w:p>
        </w:tc>
      </w:tr>
      <w:tr>
        <w:trPr>
          <w:trHeight w:val="531" w:hRule="atLeast"/>
        </w:trPr>
        <w:tc>
          <w:tcPr>
            <w:tcW w:w="2835" w:type="dxa"/>
            <w:shd w:val="clear" w:color="auto" w:fill="auto"/>
            <w:vAlign w:val="center"/>
          </w:tcPr>
          <w:p>
            <w:pPr>
              <w:pStyle w:val="0"/>
              <w:rPr>
                <w:rFonts w:hint="default"/>
                <w:sz w:val="20"/>
              </w:rPr>
            </w:pPr>
            <w:r>
              <w:rPr>
                <w:rFonts w:hint="eastAsia"/>
                <w:sz w:val="20"/>
              </w:rPr>
              <w:t>（教育補助員）</w:t>
            </w:r>
          </w:p>
        </w:tc>
        <w:tc>
          <w:tcPr>
            <w:tcW w:w="1134" w:type="dxa"/>
            <w:vAlign w:val="center"/>
          </w:tcPr>
          <w:p>
            <w:pPr>
              <w:pStyle w:val="0"/>
              <w:jc w:val="right"/>
              <w:rPr>
                <w:rFonts w:hint="default"/>
                <w:sz w:val="20"/>
              </w:rPr>
            </w:pPr>
            <w:r>
              <w:rPr>
                <w:rFonts w:hint="eastAsia"/>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１　人</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（調理員）</w:t>
            </w:r>
          </w:p>
        </w:tc>
        <w:tc>
          <w:tcPr>
            <w:tcW w:w="1134" w:type="dxa"/>
            <w:vAlign w:val="center"/>
          </w:tcPr>
          <w:p>
            <w:pPr>
              <w:pStyle w:val="0"/>
              <w:jc w:val="right"/>
              <w:rPr>
                <w:rFonts w:hint="default"/>
                <w:sz w:val="20"/>
              </w:rPr>
            </w:pPr>
            <w:r>
              <w:rPr>
                <w:rFonts w:hint="eastAsia"/>
                <w:sz w:val="20"/>
              </w:rPr>
              <w:t>３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３　人</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（看護師）</w:t>
            </w:r>
          </w:p>
        </w:tc>
        <w:tc>
          <w:tcPr>
            <w:tcW w:w="1134" w:type="dxa"/>
            <w:vAlign w:val="center"/>
          </w:tcPr>
          <w:p>
            <w:pPr>
              <w:pStyle w:val="0"/>
              <w:jc w:val="right"/>
              <w:rPr>
                <w:rFonts w:hint="default"/>
                <w:sz w:val="20"/>
              </w:rPr>
            </w:pPr>
            <w:r>
              <w:rPr>
                <w:rFonts w:hint="eastAsia"/>
                <w:sz w:val="20"/>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right="120" w:rightChars="50"/>
              <w:jc w:val="right"/>
              <w:rPr>
                <w:rFonts w:hint="default"/>
                <w:sz w:val="20"/>
              </w:rPr>
            </w:pPr>
            <w:r>
              <w:rPr>
                <w:rFonts w:hint="eastAsia"/>
                <w:sz w:val="20"/>
              </w:rPr>
              <w:t>―</w:t>
            </w:r>
            <w:r>
              <w:rPr>
                <w:rFonts w:hint="eastAsia"/>
                <w:sz w:val="20"/>
              </w:rPr>
              <w:t xml:space="preserve"> </w:t>
            </w:r>
            <w:r>
              <w:rPr>
                <w:rFonts w:hint="eastAsia"/>
                <w:sz w:val="20"/>
              </w:rPr>
              <w:t>人</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r>
              <w:rPr>
                <w:rFonts w:hint="eastAsia"/>
                <w:sz w:val="20"/>
              </w:rPr>
              <w:t>　</w:t>
            </w:r>
          </w:p>
        </w:tc>
        <w:tc>
          <w:tcPr>
            <w:tcW w:w="1134" w:type="dxa"/>
            <w:vAlign w:val="center"/>
          </w:tcPr>
          <w:p>
            <w:pPr>
              <w:pStyle w:val="0"/>
              <w:jc w:val="right"/>
              <w:rPr>
                <w:rFonts w:hint="default"/>
                <w:sz w:val="20"/>
              </w:rPr>
            </w:pPr>
            <w:r>
              <w:rPr>
                <w:rFonts w:hint="eastAsia"/>
                <w:sz w:val="20"/>
              </w:rPr>
              <w:t>　</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　</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　</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p>
        </w:tc>
        <w:tc>
          <w:tcPr>
            <w:tcW w:w="1134" w:type="dxa"/>
            <w:vAlign w:val="center"/>
          </w:tcPr>
          <w:p>
            <w:pPr>
              <w:pStyle w:val="0"/>
              <w:jc w:val="right"/>
              <w:rPr>
                <w:rFonts w:hint="default"/>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p>
        </w:tc>
        <w:tc>
          <w:tcPr>
            <w:tcW w:w="1134" w:type="dxa"/>
            <w:vAlign w:val="center"/>
          </w:tcPr>
          <w:p>
            <w:pPr>
              <w:pStyle w:val="0"/>
              <w:jc w:val="right"/>
              <w:rPr>
                <w:rFonts w:hint="default"/>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sz w:val="20"/>
              </w:rPr>
            </w:pPr>
          </w:p>
        </w:tc>
        <w:tc>
          <w:tcPr>
            <w:tcW w:w="1134" w:type="dxa"/>
            <w:vAlign w:val="center"/>
          </w:tcPr>
          <w:p>
            <w:pPr>
              <w:pStyle w:val="0"/>
              <w:jc w:val="right"/>
              <w:rPr>
                <w:rFonts w:hint="default"/>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p>
        </w:tc>
        <w:tc>
          <w:tcPr>
            <w:tcW w:w="3685" w:type="dxa"/>
            <w:shd w:val="clear" w:color="auto" w:fill="auto"/>
            <w:vAlign w:val="center"/>
          </w:tcPr>
          <w:p>
            <w:pPr>
              <w:pStyle w:val="0"/>
              <w:rPr>
                <w:rFonts w:hint="default"/>
                <w:sz w:val="20"/>
              </w:rPr>
            </w:pPr>
          </w:p>
        </w:tc>
      </w:tr>
    </w:tbl>
    <w:p>
      <w:pPr>
        <w:pStyle w:val="0"/>
        <w:jc w:val="left"/>
        <w:rPr>
          <w:rFonts w:hint="default"/>
          <w:b w:val="1"/>
          <w:sz w:val="22"/>
        </w:rPr>
      </w:pPr>
      <w:r>
        <w:rPr>
          <w:rFonts w:hint="eastAsia"/>
          <w:b w:val="1"/>
          <w:sz w:val="22"/>
        </w:rPr>
        <w:t>（６）利用定員ごとの提供する日及び時間並びに提供を行わない日</w:t>
      </w:r>
    </w:p>
    <w:p>
      <w:pPr>
        <w:pStyle w:val="0"/>
        <w:jc w:val="left"/>
        <w:rPr>
          <w:rFonts w:hint="default"/>
          <w:b w:val="1"/>
          <w:sz w:val="22"/>
        </w:rPr>
      </w:pPr>
      <w:r>
        <w:rPr>
          <w:rFonts w:hint="eastAsia"/>
          <w:b w:val="1"/>
          <w:sz w:val="22"/>
        </w:rPr>
        <w:t>【１号認定子ども（教育標準時間認定）】</w:t>
      </w:r>
    </w:p>
    <w:tbl>
      <w:tblPr>
        <w:tblStyle w:val="30"/>
        <w:tblW w:w="9922" w:type="dxa"/>
        <w:tblInd w:w="0"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sz w:val="20"/>
              </w:rPr>
            </w:pPr>
            <w:r>
              <w:rPr>
                <w:rFonts w:hint="eastAsia"/>
                <w:sz w:val="20"/>
              </w:rPr>
              <w:t>提供する曜日</w:t>
            </w:r>
          </w:p>
        </w:tc>
        <w:tc>
          <w:tcPr>
            <w:tcW w:w="7087" w:type="dxa"/>
            <w:gridSpan w:val="2"/>
            <w:vAlign w:val="center"/>
          </w:tcPr>
          <w:p>
            <w:pPr>
              <w:pStyle w:val="0"/>
              <w:rPr>
                <w:rFonts w:hint="default"/>
                <w:sz w:val="20"/>
              </w:rPr>
            </w:pPr>
            <w:r>
              <w:rPr>
                <w:rFonts w:hint="eastAsia"/>
                <w:sz w:val="20"/>
              </w:rPr>
              <w:t>月曜日から金曜日まで</w:t>
            </w:r>
          </w:p>
        </w:tc>
      </w:tr>
      <w:tr>
        <w:trPr/>
        <w:tc>
          <w:tcPr>
            <w:tcW w:w="2835" w:type="dxa"/>
            <w:shd w:val="clear" w:color="auto" w:fill="auto"/>
            <w:vAlign w:val="center"/>
          </w:tcPr>
          <w:p>
            <w:pPr>
              <w:pStyle w:val="0"/>
              <w:rPr>
                <w:rFonts w:hint="default"/>
                <w:sz w:val="20"/>
              </w:rPr>
            </w:pPr>
            <w:r>
              <w:rPr>
                <w:rFonts w:hint="eastAsia"/>
                <w:sz w:val="20"/>
              </w:rPr>
              <w:t>保育時間</w:t>
            </w:r>
          </w:p>
        </w:tc>
        <w:tc>
          <w:tcPr>
            <w:tcW w:w="16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教育標準時間</w:t>
            </w:r>
          </w:p>
        </w:tc>
        <w:tc>
          <w:tcPr>
            <w:tcW w:w="5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693" w:firstLineChars="300"/>
              <w:rPr>
                <w:rFonts w:hint="default"/>
                <w:sz w:val="20"/>
              </w:rPr>
            </w:pPr>
            <w:r>
              <w:rPr>
                <w:rFonts w:hint="eastAsia"/>
                <w:sz w:val="20"/>
              </w:rPr>
              <w:t>９時００分～１４時００分（５時間）</w:t>
            </w:r>
          </w:p>
        </w:tc>
      </w:tr>
      <w:tr>
        <w:trPr/>
        <w:tc>
          <w:tcPr>
            <w:tcW w:w="2835" w:type="dxa"/>
            <w:vMerge w:val="restart"/>
            <w:shd w:val="clear" w:color="auto" w:fill="auto"/>
            <w:vAlign w:val="center"/>
          </w:tcPr>
          <w:p>
            <w:pPr>
              <w:pStyle w:val="0"/>
              <w:rPr>
                <w:rFonts w:hint="default"/>
                <w:sz w:val="20"/>
              </w:rPr>
            </w:pPr>
            <w:r>
              <w:rPr>
                <w:rFonts w:hint="eastAsia"/>
                <w:sz w:val="20"/>
              </w:rPr>
              <w:t>一時預かり</w:t>
            </w:r>
          </w:p>
        </w:tc>
        <w:tc>
          <w:tcPr>
            <w:tcW w:w="16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保育時間</w:t>
            </w:r>
          </w:p>
        </w:tc>
        <w:tc>
          <w:tcPr>
            <w:tcW w:w="541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朝：　７時３０分～　８時３０分</w:t>
            </w:r>
          </w:p>
        </w:tc>
      </w:tr>
      <w:tr>
        <w:trPr/>
        <w:tc>
          <w:tcPr>
            <w:tcW w:w="2835" w:type="dxa"/>
            <w:vMerge w:val="continue"/>
            <w:shd w:val="clear" w:color="auto" w:fill="auto"/>
            <w:vAlign w:val="center"/>
          </w:tcPr>
          <w:p>
            <w:pPr>
              <w:pStyle w:val="0"/>
              <w:rPr>
                <w:rFonts w:hint="default"/>
                <w:sz w:val="20"/>
              </w:rPr>
            </w:pPr>
          </w:p>
        </w:tc>
        <w:tc>
          <w:tcPr>
            <w:tcW w:w="166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p>
        </w:tc>
        <w:tc>
          <w:tcPr>
            <w:tcW w:w="5419"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夕：１４時００分～１８時３０分</w:t>
            </w:r>
          </w:p>
        </w:tc>
      </w:tr>
      <w:tr>
        <w:trPr/>
        <w:tc>
          <w:tcPr>
            <w:tcW w:w="2835" w:type="dxa"/>
            <w:vMerge w:val="continue"/>
            <w:shd w:val="clear" w:color="auto" w:fill="auto"/>
            <w:vAlign w:val="center"/>
          </w:tcPr>
          <w:p>
            <w:pPr>
              <w:pStyle w:val="0"/>
              <w:rPr>
                <w:rFonts w:hint="default"/>
                <w:sz w:val="20"/>
              </w:rPr>
            </w:pPr>
          </w:p>
        </w:tc>
        <w:tc>
          <w:tcPr>
            <w:tcW w:w="1668" w:type="dxa"/>
            <w:vMerge w:val="continue"/>
            <w:shd w:val="clear" w:color="auto" w:fill="auto"/>
            <w:vAlign w:val="center"/>
          </w:tcPr>
          <w:p>
            <w:pPr>
              <w:pStyle w:val="0"/>
              <w:rPr>
                <w:rFonts w:hint="default"/>
                <w:sz w:val="20"/>
              </w:rPr>
            </w:pPr>
          </w:p>
        </w:tc>
        <w:tc>
          <w:tcPr>
            <w:tcW w:w="541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土曜：７時３０分～１３時００分</w:t>
            </w:r>
          </w:p>
        </w:tc>
      </w:tr>
      <w:tr>
        <w:trPr/>
        <w:tc>
          <w:tcPr>
            <w:tcW w:w="2835" w:type="dxa"/>
            <w:vMerge w:val="restart"/>
            <w:shd w:val="clear" w:color="auto" w:fill="auto"/>
            <w:vAlign w:val="center"/>
          </w:tcPr>
          <w:p>
            <w:pPr>
              <w:pStyle w:val="0"/>
              <w:rPr>
                <w:rFonts w:hint="default"/>
                <w:sz w:val="20"/>
              </w:rPr>
            </w:pPr>
            <w:r>
              <w:rPr>
                <w:rFonts w:hint="eastAsia"/>
                <w:sz w:val="20"/>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日曜日・土曜日・祝日・県民の日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年末・年始（１２月２９日～１月３日）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夏季（７月２１日～８月３１日）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冬季（１２月２４日～１月６日）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学年末・学年始休業日（３月２５日～４月４日）</w:t>
            </w:r>
          </w:p>
        </w:tc>
      </w:tr>
    </w:tbl>
    <w:p>
      <w:pPr>
        <w:pStyle w:val="0"/>
        <w:jc w:val="left"/>
        <w:rPr>
          <w:rFonts w:hint="default"/>
          <w:b w:val="1"/>
          <w:sz w:val="22"/>
        </w:rPr>
      </w:pPr>
      <w:r>
        <w:rPr>
          <w:rFonts w:hint="eastAsia"/>
          <w:b w:val="1"/>
          <w:sz w:val="22"/>
        </w:rPr>
        <w:t>【２号・３号認定子ども（保育認定）】</w:t>
      </w:r>
    </w:p>
    <w:tbl>
      <w:tblPr>
        <w:tblStyle w:val="30"/>
        <w:tblW w:w="9922" w:type="dxa"/>
        <w:tblInd w:w="0"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sz w:val="20"/>
              </w:rPr>
            </w:pPr>
            <w:r>
              <w:rPr>
                <w:rFonts w:hint="eastAsia"/>
                <w:sz w:val="20"/>
              </w:rPr>
              <w:t>提供する曜日</w:t>
            </w:r>
          </w:p>
        </w:tc>
        <w:tc>
          <w:tcPr>
            <w:tcW w:w="7087" w:type="dxa"/>
            <w:gridSpan w:val="2"/>
            <w:vAlign w:val="center"/>
          </w:tcPr>
          <w:p>
            <w:pPr>
              <w:pStyle w:val="0"/>
              <w:rPr>
                <w:rFonts w:hint="default"/>
                <w:sz w:val="20"/>
              </w:rPr>
            </w:pPr>
            <w:r>
              <w:rPr>
                <w:rFonts w:hint="eastAsia"/>
                <w:sz w:val="20"/>
              </w:rPr>
              <w:t>月曜日から土曜日まで</w:t>
            </w:r>
          </w:p>
        </w:tc>
      </w:tr>
      <w:tr>
        <w:trPr/>
        <w:tc>
          <w:tcPr>
            <w:tcW w:w="2835" w:type="dxa"/>
            <w:vMerge w:val="restart"/>
            <w:shd w:val="clear" w:color="auto" w:fill="auto"/>
            <w:vAlign w:val="center"/>
          </w:tcPr>
          <w:p>
            <w:pPr>
              <w:pStyle w:val="0"/>
              <w:rPr>
                <w:rFonts w:hint="default"/>
                <w:sz w:val="20"/>
              </w:rPr>
            </w:pPr>
            <w:r>
              <w:rPr>
                <w:rFonts w:hint="eastAsia"/>
                <w:sz w:val="20"/>
              </w:rPr>
              <w:t>保育時間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保育標準時間</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462" w:firstLineChars="200"/>
              <w:rPr>
                <w:rFonts w:hint="default"/>
                <w:sz w:val="20"/>
              </w:rPr>
            </w:pPr>
            <w:r>
              <w:rPr>
                <w:rFonts w:hint="eastAsia"/>
                <w:sz w:val="20"/>
              </w:rPr>
              <w:t>７時３０分～１８時３０分（１１時間）</w:t>
            </w:r>
          </w:p>
        </w:tc>
      </w:tr>
      <w:tr>
        <w:trPr/>
        <w:tc>
          <w:tcPr>
            <w:tcW w:w="2835" w:type="dxa"/>
            <w:vMerge w:val="continue"/>
            <w:shd w:val="clear" w:color="auto" w:fill="auto"/>
            <w:vAlign w:val="center"/>
          </w:tcPr>
          <w:p>
            <w:pPr>
              <w:pStyle w:val="0"/>
              <w:rPr>
                <w:rFonts w:hint="default"/>
                <w:sz w:val="20"/>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保育短時間</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62" w:firstLineChars="200"/>
              <w:rPr>
                <w:rFonts w:hint="default"/>
                <w:sz w:val="20"/>
              </w:rPr>
            </w:pPr>
            <w:r>
              <w:rPr>
                <w:rFonts w:hint="eastAsia"/>
                <w:sz w:val="20"/>
              </w:rPr>
              <w:t>８時００分～１６時００分（８時間）</w:t>
            </w:r>
          </w:p>
        </w:tc>
      </w:tr>
      <w:tr>
        <w:trPr>
          <w:trHeight w:val="942" w:hRule="atLeast"/>
        </w:trPr>
        <w:tc>
          <w:tcPr>
            <w:tcW w:w="2835" w:type="dxa"/>
            <w:vMerge w:val="restart"/>
            <w:shd w:val="clear" w:color="auto" w:fill="auto"/>
            <w:vAlign w:val="center"/>
          </w:tcPr>
          <w:p>
            <w:pPr>
              <w:pStyle w:val="0"/>
              <w:rPr>
                <w:rFonts w:hint="default"/>
                <w:sz w:val="20"/>
              </w:rPr>
            </w:pPr>
            <w:r>
              <w:rPr>
                <w:rFonts w:hint="eastAsia"/>
                <w:sz w:val="20"/>
              </w:rPr>
              <w:t>延長保育</w:t>
            </w: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保育標準時間</w:t>
            </w:r>
          </w:p>
        </w:tc>
        <w:tc>
          <w:tcPr>
            <w:tcW w:w="5419" w:type="dxa"/>
            <w:tcBorders>
              <w:top w:val="dotted"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rPr>
                <w:rFonts w:hint="default"/>
                <w:sz w:val="20"/>
              </w:rPr>
            </w:pPr>
          </w:p>
        </w:tc>
      </w:tr>
      <w:tr>
        <w:trPr>
          <w:trHeight w:val="942" w:hRule="atLeast"/>
        </w:trPr>
        <w:tc>
          <w:tcPr>
            <w:tcW w:w="2835" w:type="dxa"/>
            <w:vMerge w:val="continue"/>
            <w:shd w:val="clear" w:color="auto" w:fill="auto"/>
            <w:vAlign w:val="center"/>
          </w:tcPr>
          <w:p>
            <w:pPr>
              <w:pStyle w:val="0"/>
              <w:rPr>
                <w:rFonts w:hint="default"/>
                <w:sz w:val="20"/>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保育短時間</w:t>
            </w:r>
          </w:p>
        </w:tc>
        <w:tc>
          <w:tcPr>
            <w:tcW w:w="54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62" w:firstLineChars="200"/>
              <w:rPr>
                <w:rFonts w:hint="default"/>
                <w:sz w:val="20"/>
              </w:rPr>
            </w:pPr>
            <w:r>
              <w:rPr>
                <w:rFonts w:hint="eastAsia"/>
                <w:sz w:val="20"/>
              </w:rPr>
              <w:t>７時３０分～　８時００分</w:t>
            </w:r>
          </w:p>
          <w:p>
            <w:pPr>
              <w:pStyle w:val="0"/>
              <w:rPr>
                <w:rFonts w:hint="default"/>
                <w:sz w:val="20"/>
              </w:rPr>
            </w:pPr>
            <w:r>
              <w:rPr>
                <w:rFonts w:hint="eastAsia"/>
                <w:sz w:val="20"/>
              </w:rPr>
              <w:t>　１６時００分～１８時３０分</w:t>
            </w:r>
          </w:p>
        </w:tc>
      </w:tr>
      <w:tr>
        <w:trPr/>
        <w:tc>
          <w:tcPr>
            <w:tcW w:w="2835" w:type="dxa"/>
            <w:vMerge w:val="restart"/>
            <w:shd w:val="clear" w:color="auto" w:fill="auto"/>
            <w:vAlign w:val="center"/>
          </w:tcPr>
          <w:p>
            <w:pPr>
              <w:pStyle w:val="0"/>
              <w:rPr>
                <w:rFonts w:hint="default"/>
                <w:sz w:val="20"/>
              </w:rPr>
            </w:pPr>
            <w:r>
              <w:rPr>
                <w:rFonts w:hint="eastAsia"/>
                <w:sz w:val="20"/>
              </w:rPr>
              <w:t>開所時間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月～金曜日</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462" w:firstLineChars="200"/>
              <w:rPr>
                <w:rFonts w:hint="default"/>
                <w:sz w:val="20"/>
              </w:rPr>
            </w:pPr>
            <w:r>
              <w:rPr>
                <w:rFonts w:hint="eastAsia"/>
                <w:sz w:val="20"/>
              </w:rPr>
              <w:t>７時３０分～１８時３０分</w:t>
            </w:r>
          </w:p>
        </w:tc>
      </w:tr>
      <w:tr>
        <w:trPr/>
        <w:tc>
          <w:tcPr>
            <w:tcW w:w="2835" w:type="dxa"/>
            <w:vMerge w:val="continue"/>
            <w:shd w:val="clear" w:color="auto" w:fill="auto"/>
            <w:vAlign w:val="center"/>
          </w:tcPr>
          <w:p>
            <w:pPr>
              <w:pStyle w:val="0"/>
              <w:rPr>
                <w:rFonts w:hint="default"/>
                <w:sz w:val="20"/>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0"/>
              </w:rPr>
            </w:pPr>
            <w:r>
              <w:rPr>
                <w:rFonts w:hint="eastAsia"/>
                <w:sz w:val="20"/>
              </w:rPr>
              <w:t>土曜日</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　　７時３０分～１３時００分</w:t>
            </w:r>
          </w:p>
        </w:tc>
      </w:tr>
      <w:tr>
        <w:trPr/>
        <w:tc>
          <w:tcPr>
            <w:tcW w:w="2835" w:type="dxa"/>
            <w:vMerge w:val="restart"/>
            <w:shd w:val="clear" w:color="auto" w:fill="auto"/>
            <w:vAlign w:val="center"/>
          </w:tcPr>
          <w:p>
            <w:pPr>
              <w:pStyle w:val="0"/>
              <w:rPr>
                <w:rFonts w:hint="default"/>
                <w:sz w:val="20"/>
              </w:rPr>
            </w:pPr>
            <w:r>
              <w:rPr>
                <w:rFonts w:hint="eastAsia"/>
                <w:sz w:val="20"/>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日曜日・祝日</w:t>
            </w:r>
          </w:p>
        </w:tc>
      </w:tr>
      <w:tr>
        <w:trPr/>
        <w:tc>
          <w:tcPr>
            <w:tcW w:w="2835" w:type="dxa"/>
            <w:vMerge w:val="continue"/>
            <w:shd w:val="clear" w:color="auto" w:fill="auto"/>
            <w:vAlign w:val="center"/>
          </w:tcPr>
          <w:p>
            <w:pPr>
              <w:pStyle w:val="0"/>
              <w:rPr>
                <w:rFonts w:hint="default"/>
              </w:rPr>
            </w:pPr>
          </w:p>
        </w:tc>
        <w:tc>
          <w:tcPr>
            <w:tcW w:w="708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年末年始（１２月２９日～１月３日）</w:t>
            </w: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（７）利用料等</w:t>
      </w:r>
    </w:p>
    <w:tbl>
      <w:tblPr>
        <w:tblStyle w:val="30"/>
        <w:tblW w:w="9922" w:type="dxa"/>
        <w:tblInd w:w="0" w:type="dxa"/>
        <w:tblLayout w:type="fixed"/>
        <w:tblLook w:firstRow="1" w:lastRow="0" w:firstColumn="1" w:lastColumn="0" w:noHBand="0" w:noVBand="1" w:val="04A0"/>
      </w:tblPr>
      <w:tblGrid>
        <w:gridCol w:w="2835"/>
        <w:gridCol w:w="3474"/>
        <w:gridCol w:w="1806"/>
        <w:gridCol w:w="1807"/>
      </w:tblGrid>
      <w:tr>
        <w:trPr/>
        <w:tc>
          <w:tcPr>
            <w:tcW w:w="2835" w:type="dxa"/>
            <w:shd w:val="clear" w:color="auto" w:fill="auto"/>
            <w:vAlign w:val="center"/>
          </w:tcPr>
          <w:p>
            <w:pPr>
              <w:pStyle w:val="0"/>
              <w:rPr>
                <w:rFonts w:hint="default"/>
                <w:sz w:val="20"/>
              </w:rPr>
            </w:pPr>
            <w:r>
              <w:rPr>
                <w:rFonts w:hint="eastAsia"/>
                <w:sz w:val="20"/>
              </w:rPr>
              <w:t>利用者負担（月額保育料）</w:t>
            </w:r>
          </w:p>
        </w:tc>
        <w:tc>
          <w:tcPr>
            <w:tcW w:w="7087" w:type="dxa"/>
            <w:gridSpan w:val="3"/>
            <w:vAlign w:val="center"/>
          </w:tcPr>
          <w:p>
            <w:pPr>
              <w:pStyle w:val="0"/>
              <w:rPr>
                <w:rFonts w:hint="default"/>
                <w:sz w:val="20"/>
              </w:rPr>
            </w:pPr>
            <w:r>
              <w:rPr>
                <w:rFonts w:hint="eastAsia"/>
                <w:sz w:val="20"/>
              </w:rPr>
              <w:t>利用子どもが居住する市町村が定める利用者負担（保育料）</w:t>
            </w:r>
          </w:p>
        </w:tc>
      </w:tr>
      <w:tr>
        <w:trPr>
          <w:trHeight w:val="231" w:hRule="atLeast"/>
        </w:trPr>
        <w:tc>
          <w:tcPr>
            <w:tcW w:w="2835"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sz w:val="20"/>
              </w:rPr>
            </w:pPr>
            <w:r>
              <w:rPr>
                <w:rFonts w:hint="eastAsia"/>
                <w:sz w:val="20"/>
              </w:rPr>
              <w:t>実費徴収</w:t>
            </w:r>
          </w:p>
        </w:tc>
        <w:tc>
          <w:tcPr>
            <w:tcW w:w="3474" w:type="dxa"/>
            <w:vMerge w:val="restart"/>
            <w:vAlign w:val="center"/>
          </w:tcPr>
          <w:p>
            <w:pPr>
              <w:pStyle w:val="0"/>
              <w:rPr>
                <w:rFonts w:hint="default"/>
                <w:sz w:val="20"/>
              </w:rPr>
            </w:pPr>
            <w:r>
              <w:rPr>
                <w:rFonts w:hint="eastAsia"/>
                <w:sz w:val="20"/>
              </w:rPr>
              <w:t>給食費</w:t>
            </w:r>
          </w:p>
        </w:tc>
        <w:tc>
          <w:tcPr>
            <w:tcW w:w="18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１月あたり</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５，５００円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Merge w:val="continue"/>
            <w:vAlign w:val="center"/>
          </w:tcPr>
          <w:p>
            <w:pPr>
              <w:pStyle w:val="0"/>
              <w:rPr>
                <w:rFonts w:hint="default"/>
              </w:rPr>
            </w:pPr>
          </w:p>
        </w:tc>
        <w:tc>
          <w:tcPr>
            <w:tcW w:w="180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１食あたり</w:t>
            </w:r>
          </w:p>
        </w:tc>
        <w:tc>
          <w:tcPr>
            <w:tcW w:w="1807"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２７５円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Merge w:val="continue"/>
            <w:vAlign w:val="center"/>
          </w:tcPr>
          <w:p>
            <w:pPr>
              <w:pStyle w:val="0"/>
              <w:rPr>
                <w:rFonts w:hint="default"/>
              </w:rPr>
            </w:pPr>
          </w:p>
        </w:tc>
        <w:tc>
          <w:tcPr>
            <w:tcW w:w="1806"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07"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71" w:hRule="atLeast"/>
        </w:trPr>
        <w:tc>
          <w:tcPr>
            <w:tcW w:w="2835"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Align w:val="center"/>
          </w:tcPr>
          <w:p>
            <w:pPr>
              <w:pStyle w:val="0"/>
              <w:rPr>
                <w:rFonts w:hint="default"/>
                <w:sz w:val="20"/>
              </w:rPr>
            </w:pPr>
            <w:r>
              <w:rPr>
                <w:rFonts w:hint="eastAsia"/>
                <w:sz w:val="20"/>
              </w:rPr>
              <w:t>絵本代</w:t>
            </w:r>
          </w:p>
        </w:tc>
        <w:tc>
          <w:tcPr>
            <w:tcW w:w="1806" w:type="dxa"/>
            <w:vAlign w:val="center"/>
          </w:tcPr>
          <w:p>
            <w:pPr>
              <w:pStyle w:val="0"/>
              <w:rPr>
                <w:rFonts w:hint="default"/>
                <w:sz w:val="20"/>
              </w:rPr>
            </w:pPr>
            <w:r>
              <w:rPr>
                <w:rFonts w:hint="eastAsia"/>
                <w:sz w:val="20"/>
              </w:rPr>
              <w:t>１月あたり</w:t>
            </w:r>
          </w:p>
        </w:tc>
        <w:tc>
          <w:tcPr>
            <w:tcW w:w="1807" w:type="dxa"/>
            <w:vAlign w:val="center"/>
          </w:tcPr>
          <w:p>
            <w:pPr>
              <w:pStyle w:val="0"/>
              <w:rPr>
                <w:rFonts w:hint="default"/>
                <w:sz w:val="20"/>
              </w:rPr>
            </w:pPr>
            <w:r>
              <w:rPr>
                <w:rFonts w:hint="eastAsia"/>
                <w:sz w:val="20"/>
              </w:rPr>
              <w:t>４００円前後</w:t>
            </w:r>
          </w:p>
        </w:tc>
      </w:tr>
      <w:tr>
        <w:trPr>
          <w:trHeight w:val="1042" w:hRule="atLeast"/>
        </w:trPr>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その他</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１号認定子どもの一時預かりに係る費用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18"/>
              </w:rPr>
              <w:t>月合計利用時間１時間あたり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１００円</w:t>
            </w:r>
          </w:p>
        </w:tc>
      </w:tr>
      <w:tr>
        <w:trPr>
          <w:trHeight w:val="351" w:hRule="atLeast"/>
        </w:trPr>
        <w:tc>
          <w:tcPr>
            <w:tcW w:w="283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１号認定子どもの長期休業中一時預かりに係る給食費</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sz w:val="20"/>
              </w:rPr>
            </w:pPr>
            <w:r>
              <w:rPr>
                <w:rFonts w:hint="eastAsia"/>
                <w:sz w:val="20"/>
              </w:rPr>
              <w:t>１食あたり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３５０円</w:t>
            </w:r>
          </w:p>
        </w:tc>
      </w:tr>
      <w:tr>
        <w:trPr>
          <w:trHeight w:val="942" w:hRule="atLeast"/>
        </w:trPr>
        <w:tc>
          <w:tcPr>
            <w:tcW w:w="283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２号・３号認定子どもの延長保育に係る費用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18"/>
              </w:rPr>
              <w:t>月合計利用時間１時間あたり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１００円</w:t>
            </w:r>
          </w:p>
        </w:tc>
      </w:tr>
    </w:tbl>
    <w:p>
      <w:pPr>
        <w:pStyle w:val="0"/>
        <w:jc w:val="left"/>
        <w:rPr>
          <w:rFonts w:hint="default"/>
          <w:sz w:val="22"/>
        </w:rPr>
      </w:pPr>
    </w:p>
    <w:p>
      <w:pPr>
        <w:pStyle w:val="0"/>
        <w:jc w:val="left"/>
        <w:rPr>
          <w:rFonts w:hint="default"/>
          <w:b w:val="1"/>
          <w:sz w:val="22"/>
        </w:rPr>
      </w:pPr>
      <w:r>
        <w:rPr>
          <w:rFonts w:hint="eastAsia"/>
          <w:b w:val="1"/>
          <w:sz w:val="22"/>
        </w:rPr>
        <w:t>（８）支払方法</w:t>
      </w:r>
    </w:p>
    <w:tbl>
      <w:tblPr>
        <w:tblStyle w:val="30"/>
        <w:tblW w:w="9922" w:type="dxa"/>
        <w:tblInd w:w="0" w:type="dxa"/>
        <w:tblLayout w:type="fixed"/>
        <w:tblLook w:firstRow="1" w:lastRow="0" w:firstColumn="1" w:lastColumn="0" w:noHBand="0" w:noVBand="1" w:val="04A0"/>
      </w:tblPr>
      <w:tblGrid>
        <w:gridCol w:w="9922"/>
      </w:tblGrid>
      <w:tr>
        <w:trPr/>
        <w:tc>
          <w:tcPr>
            <w:tcW w:w="9922" w:type="dxa"/>
            <w:shd w:val="clear" w:color="auto" w:fill="auto"/>
            <w:vAlign w:val="center"/>
          </w:tcPr>
          <w:p>
            <w:pPr>
              <w:pStyle w:val="0"/>
              <w:ind w:firstLine="231" w:firstLineChars="100"/>
              <w:rPr>
                <w:rFonts w:hint="default"/>
                <w:sz w:val="20"/>
              </w:rPr>
            </w:pPr>
            <w:r>
              <w:rPr>
                <w:rFonts w:hint="eastAsia"/>
                <w:sz w:val="20"/>
              </w:rPr>
              <w:t>・保育料と給食費は、原則、口座振替をお願いします。</w:t>
            </w:r>
          </w:p>
          <w:p>
            <w:pPr>
              <w:pStyle w:val="0"/>
              <w:ind w:firstLine="231" w:firstLineChars="100"/>
              <w:rPr>
                <w:rFonts w:hint="default"/>
                <w:sz w:val="20"/>
              </w:rPr>
            </w:pPr>
            <w:r>
              <w:rPr>
                <w:rFonts w:hint="eastAsia"/>
                <w:sz w:val="20"/>
              </w:rPr>
              <w:t>・振替日は月末です。ただし、１２月は２５日が振替日です。</w:t>
            </w:r>
          </w:p>
          <w:p>
            <w:pPr>
              <w:pStyle w:val="0"/>
              <w:ind w:firstLine="462" w:firstLineChars="200"/>
              <w:rPr>
                <w:rFonts w:hint="default"/>
                <w:sz w:val="20"/>
              </w:rPr>
            </w:pPr>
            <w:r>
              <w:rPr>
                <w:rFonts w:hint="eastAsia"/>
                <w:sz w:val="20"/>
              </w:rPr>
              <w:t>※月末や１２月２５日が休日等の場合は、翌営業日の振替となります。</w:t>
            </w:r>
          </w:p>
          <w:p>
            <w:pPr>
              <w:pStyle w:val="0"/>
              <w:ind w:firstLine="231" w:firstLineChars="100"/>
              <w:rPr>
                <w:rFonts w:hint="default"/>
                <w:sz w:val="20"/>
              </w:rPr>
            </w:pPr>
            <w:r>
              <w:rPr>
                <w:rFonts w:hint="eastAsia"/>
                <w:sz w:val="20"/>
              </w:rPr>
              <w:t>・一時預かり利用料、延長保育料、絵本代等実費徴収に係る費用は現金での納付となります。</w:t>
            </w:r>
          </w:p>
        </w:tc>
      </w:tr>
    </w:tbl>
    <w:p>
      <w:pPr>
        <w:pStyle w:val="0"/>
        <w:jc w:val="left"/>
        <w:rPr>
          <w:rFonts w:hint="default"/>
          <w:sz w:val="22"/>
        </w:rPr>
      </w:pPr>
    </w:p>
    <w:p>
      <w:pPr>
        <w:pStyle w:val="0"/>
        <w:jc w:val="left"/>
        <w:rPr>
          <w:rFonts w:hint="default"/>
          <w:b w:val="1"/>
          <w:sz w:val="22"/>
        </w:rPr>
      </w:pPr>
      <w:r>
        <w:rPr>
          <w:rFonts w:hint="eastAsia"/>
          <w:b w:val="1"/>
          <w:sz w:val="22"/>
        </w:rPr>
        <w:t>（９）提供する特定教育・保育の内容</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sz w:val="22"/>
              </w:rPr>
            </w:pPr>
            <w:r>
              <w:rPr>
                <w:rFonts w:hint="eastAsia"/>
                <w:sz w:val="22"/>
              </w:rPr>
              <w:t>　子ども・子育て支援法、その他関係法令等を遵守し、幼保連携型認定こども園教育・保育要領に基づき、利用子どもの心身の状況等に応じて、特定教育・保育を提供します。</w:t>
            </w:r>
          </w:p>
          <w:p>
            <w:pPr>
              <w:pStyle w:val="0"/>
              <w:rPr>
                <w:rFonts w:hint="default"/>
                <w:sz w:val="22"/>
              </w:rPr>
            </w:pPr>
            <w:r>
              <w:rPr>
                <w:rFonts w:hint="eastAsia"/>
                <w:sz w:val="22"/>
              </w:rPr>
              <w:t>・生活する力、かかわる力、学ぶ力の育成　・特別支援教育の充実を図る</w:t>
            </w:r>
          </w:p>
          <w:p>
            <w:pPr>
              <w:pStyle w:val="0"/>
              <w:rPr>
                <w:rFonts w:hint="default"/>
                <w:sz w:val="22"/>
              </w:rPr>
            </w:pPr>
            <w:r>
              <w:rPr>
                <w:rFonts w:hint="eastAsia"/>
                <w:sz w:val="22"/>
              </w:rPr>
              <w:t>・保護者、地域、小学校の連携を高める　　・安全、安心な園づくりの推進</w:t>
            </w:r>
          </w:p>
          <w:p>
            <w:pPr>
              <w:pStyle w:val="0"/>
              <w:rPr>
                <w:rFonts w:hint="default"/>
                <w:sz w:val="22"/>
              </w:rPr>
            </w:pPr>
            <w:r>
              <w:rPr>
                <w:rFonts w:hint="eastAsia"/>
                <w:sz w:val="22"/>
              </w:rPr>
              <w:t>・給食等食物アレルギー対応に理解を深め、適切な対応を図る</w:t>
            </w: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（１０）年間行事予定</w:t>
      </w:r>
    </w:p>
    <w:tbl>
      <w:tblPr>
        <w:tblStyle w:val="30"/>
        <w:tblW w:w="9921" w:type="dxa"/>
        <w:tblInd w:w="0" w:type="dxa"/>
        <w:tblLayout w:type="fixed"/>
        <w:tblLook w:firstRow="1" w:lastRow="0" w:firstColumn="1" w:lastColumn="0" w:noHBand="0" w:noVBand="1" w:val="04A0"/>
      </w:tblPr>
      <w:tblGrid>
        <w:gridCol w:w="1701"/>
        <w:gridCol w:w="8220"/>
      </w:tblGrid>
      <w:tr>
        <w:trPr/>
        <w:tc>
          <w:tcPr>
            <w:tcW w:w="1701" w:type="dxa"/>
            <w:shd w:val="clear" w:color="auto" w:fill="auto"/>
            <w:vAlign w:val="center"/>
          </w:tcPr>
          <w:p>
            <w:pPr>
              <w:pStyle w:val="0"/>
              <w:jc w:val="center"/>
              <w:rPr>
                <w:rFonts w:hint="default"/>
                <w:sz w:val="20"/>
              </w:rPr>
            </w:pPr>
            <w:r>
              <w:rPr>
                <w:rFonts w:hint="eastAsia"/>
                <w:sz w:val="20"/>
              </w:rPr>
              <w:t>月</w:t>
            </w:r>
          </w:p>
        </w:tc>
        <w:tc>
          <w:tcPr>
            <w:tcW w:w="8220" w:type="dxa"/>
            <w:shd w:val="clear" w:color="auto" w:fill="auto"/>
            <w:vAlign w:val="center"/>
          </w:tcPr>
          <w:p>
            <w:pPr>
              <w:pStyle w:val="0"/>
              <w:jc w:val="center"/>
              <w:rPr>
                <w:rFonts w:hint="default"/>
                <w:sz w:val="20"/>
              </w:rPr>
            </w:pPr>
            <w:r>
              <w:rPr>
                <w:rFonts w:hint="eastAsia"/>
                <w:sz w:val="20"/>
              </w:rPr>
              <w:t>行事内容</w:t>
            </w:r>
          </w:p>
        </w:tc>
      </w:tr>
      <w:tr>
        <w:trPr/>
        <w:tc>
          <w:tcPr>
            <w:tcW w:w="1701" w:type="dxa"/>
            <w:shd w:val="clear" w:color="auto" w:fill="auto"/>
            <w:vAlign w:val="center"/>
          </w:tcPr>
          <w:p>
            <w:pPr>
              <w:pStyle w:val="0"/>
              <w:jc w:val="center"/>
              <w:rPr>
                <w:rFonts w:hint="default"/>
                <w:sz w:val="20"/>
              </w:rPr>
            </w:pPr>
            <w:r>
              <w:rPr>
                <w:rFonts w:hint="eastAsia"/>
                <w:sz w:val="20"/>
              </w:rPr>
              <w:t>（４月）</w:t>
            </w:r>
          </w:p>
        </w:tc>
        <w:tc>
          <w:tcPr>
            <w:tcW w:w="8220" w:type="dxa"/>
            <w:shd w:val="clear" w:color="auto" w:fill="auto"/>
            <w:vAlign w:val="center"/>
          </w:tcPr>
          <w:p>
            <w:pPr>
              <w:pStyle w:val="0"/>
              <w:rPr>
                <w:rFonts w:hint="default"/>
                <w:sz w:val="20"/>
              </w:rPr>
            </w:pPr>
            <w:r>
              <w:rPr>
                <w:rFonts w:hint="eastAsia"/>
                <w:sz w:val="20"/>
              </w:rPr>
              <w:t>（入園式、家庭確認、春の遠足、、新入園児歓迎会）</w:t>
            </w:r>
          </w:p>
        </w:tc>
      </w:tr>
      <w:tr>
        <w:trPr/>
        <w:tc>
          <w:tcPr>
            <w:tcW w:w="1701" w:type="dxa"/>
            <w:shd w:val="clear" w:color="auto" w:fill="auto"/>
            <w:vAlign w:val="center"/>
          </w:tcPr>
          <w:p>
            <w:pPr>
              <w:pStyle w:val="0"/>
              <w:jc w:val="center"/>
              <w:rPr>
                <w:rFonts w:hint="default"/>
                <w:sz w:val="20"/>
              </w:rPr>
            </w:pPr>
            <w:r>
              <w:rPr>
                <w:rFonts w:hint="eastAsia"/>
                <w:sz w:val="20"/>
              </w:rPr>
              <w:t>（５月）</w:t>
            </w:r>
          </w:p>
        </w:tc>
        <w:tc>
          <w:tcPr>
            <w:tcW w:w="8220" w:type="dxa"/>
            <w:shd w:val="clear" w:color="auto" w:fill="auto"/>
            <w:vAlign w:val="center"/>
          </w:tcPr>
          <w:p>
            <w:pPr>
              <w:pStyle w:val="0"/>
              <w:rPr>
                <w:rFonts w:hint="default"/>
                <w:sz w:val="20"/>
              </w:rPr>
            </w:pPr>
            <w:r>
              <w:rPr>
                <w:rFonts w:hint="eastAsia"/>
                <w:sz w:val="20"/>
              </w:rPr>
              <w:t>（こどもの日の集い、内科・歯科・眼科・耳鼻科検診、春季大運動会）</w:t>
            </w:r>
          </w:p>
        </w:tc>
      </w:tr>
      <w:tr>
        <w:trPr/>
        <w:tc>
          <w:tcPr>
            <w:tcW w:w="1701" w:type="dxa"/>
            <w:shd w:val="clear" w:color="auto" w:fill="auto"/>
            <w:vAlign w:val="center"/>
          </w:tcPr>
          <w:p>
            <w:pPr>
              <w:pStyle w:val="0"/>
              <w:jc w:val="center"/>
              <w:rPr>
                <w:rFonts w:hint="default"/>
                <w:sz w:val="20"/>
              </w:rPr>
            </w:pPr>
            <w:r>
              <w:rPr>
                <w:rFonts w:hint="eastAsia"/>
                <w:sz w:val="20"/>
              </w:rPr>
              <w:t>（６月）</w:t>
            </w:r>
          </w:p>
        </w:tc>
        <w:tc>
          <w:tcPr>
            <w:tcW w:w="8220" w:type="dxa"/>
            <w:shd w:val="clear" w:color="auto" w:fill="auto"/>
            <w:vAlign w:val="center"/>
          </w:tcPr>
          <w:p>
            <w:pPr>
              <w:pStyle w:val="0"/>
              <w:rPr>
                <w:rFonts w:hint="default"/>
                <w:sz w:val="20"/>
              </w:rPr>
            </w:pPr>
            <w:r>
              <w:rPr>
                <w:rFonts w:hint="eastAsia"/>
                <w:sz w:val="20"/>
              </w:rPr>
              <w:t>（保育参観、園外保育）</w:t>
            </w:r>
          </w:p>
        </w:tc>
      </w:tr>
      <w:tr>
        <w:trPr/>
        <w:tc>
          <w:tcPr>
            <w:tcW w:w="1701" w:type="dxa"/>
            <w:shd w:val="clear" w:color="auto" w:fill="auto"/>
            <w:vAlign w:val="center"/>
          </w:tcPr>
          <w:p>
            <w:pPr>
              <w:pStyle w:val="0"/>
              <w:jc w:val="center"/>
              <w:rPr>
                <w:rFonts w:hint="default"/>
                <w:sz w:val="20"/>
              </w:rPr>
            </w:pPr>
            <w:r>
              <w:rPr>
                <w:rFonts w:hint="eastAsia"/>
                <w:sz w:val="20"/>
              </w:rPr>
              <w:t>（７月）</w:t>
            </w:r>
          </w:p>
        </w:tc>
        <w:tc>
          <w:tcPr>
            <w:tcW w:w="8220" w:type="dxa"/>
            <w:shd w:val="clear" w:color="auto" w:fill="auto"/>
            <w:vAlign w:val="center"/>
          </w:tcPr>
          <w:p>
            <w:pPr>
              <w:pStyle w:val="0"/>
              <w:rPr>
                <w:rFonts w:hint="default"/>
                <w:sz w:val="20"/>
              </w:rPr>
            </w:pPr>
            <w:r>
              <w:rPr>
                <w:rFonts w:hint="eastAsia"/>
                <w:sz w:val="20"/>
              </w:rPr>
              <w:t>（プール遊び、お楽しみ会・七夕会・引き渡し訓練、交通安全教室）</w:t>
            </w:r>
          </w:p>
        </w:tc>
      </w:tr>
      <w:tr>
        <w:trPr/>
        <w:tc>
          <w:tcPr>
            <w:tcW w:w="1701" w:type="dxa"/>
            <w:shd w:val="clear" w:color="auto" w:fill="auto"/>
            <w:vAlign w:val="center"/>
          </w:tcPr>
          <w:p>
            <w:pPr>
              <w:pStyle w:val="0"/>
              <w:jc w:val="center"/>
              <w:rPr>
                <w:rFonts w:hint="default"/>
                <w:sz w:val="20"/>
              </w:rPr>
            </w:pPr>
            <w:r>
              <w:rPr>
                <w:rFonts w:hint="eastAsia"/>
                <w:sz w:val="20"/>
              </w:rPr>
              <w:t>（８月）</w:t>
            </w:r>
          </w:p>
        </w:tc>
        <w:tc>
          <w:tcPr>
            <w:tcW w:w="8220" w:type="dxa"/>
            <w:shd w:val="clear" w:color="auto" w:fill="auto"/>
            <w:vAlign w:val="center"/>
          </w:tcPr>
          <w:p>
            <w:pPr>
              <w:pStyle w:val="0"/>
              <w:rPr>
                <w:rFonts w:hint="default"/>
                <w:sz w:val="20"/>
              </w:rPr>
            </w:pPr>
            <w:r>
              <w:rPr>
                <w:rFonts w:hint="eastAsia"/>
                <w:sz w:val="20"/>
              </w:rPr>
              <w:t>（水遊び）</w:t>
            </w:r>
          </w:p>
        </w:tc>
      </w:tr>
      <w:tr>
        <w:trPr/>
        <w:tc>
          <w:tcPr>
            <w:tcW w:w="1701" w:type="dxa"/>
            <w:shd w:val="clear" w:color="auto" w:fill="auto"/>
            <w:vAlign w:val="center"/>
          </w:tcPr>
          <w:p>
            <w:pPr>
              <w:pStyle w:val="0"/>
              <w:jc w:val="center"/>
              <w:rPr>
                <w:rFonts w:hint="default"/>
                <w:sz w:val="20"/>
              </w:rPr>
            </w:pPr>
            <w:r>
              <w:rPr>
                <w:rFonts w:hint="eastAsia"/>
                <w:sz w:val="20"/>
              </w:rPr>
              <w:t>（９月）</w:t>
            </w:r>
          </w:p>
        </w:tc>
        <w:tc>
          <w:tcPr>
            <w:tcW w:w="8220" w:type="dxa"/>
            <w:shd w:val="clear" w:color="auto" w:fill="auto"/>
            <w:vAlign w:val="center"/>
          </w:tcPr>
          <w:p>
            <w:pPr>
              <w:pStyle w:val="0"/>
              <w:rPr>
                <w:rFonts w:hint="default"/>
                <w:sz w:val="20"/>
              </w:rPr>
            </w:pPr>
            <w:r>
              <w:rPr>
                <w:rFonts w:hint="eastAsia"/>
                <w:sz w:val="20"/>
              </w:rPr>
              <w:t>（園外保育、修園遠足、お月見クッキング）</w:t>
            </w:r>
          </w:p>
        </w:tc>
      </w:tr>
      <w:tr>
        <w:trPr/>
        <w:tc>
          <w:tcPr>
            <w:tcW w:w="1701" w:type="dxa"/>
            <w:shd w:val="clear" w:color="auto" w:fill="auto"/>
            <w:vAlign w:val="center"/>
          </w:tcPr>
          <w:p>
            <w:pPr>
              <w:pStyle w:val="0"/>
              <w:jc w:val="center"/>
              <w:rPr>
                <w:rFonts w:hint="default"/>
                <w:sz w:val="20"/>
              </w:rPr>
            </w:pPr>
            <w:r>
              <w:rPr>
                <w:rFonts w:hint="eastAsia"/>
                <w:sz w:val="20"/>
              </w:rPr>
              <w:t>（１０月）</w:t>
            </w:r>
          </w:p>
        </w:tc>
        <w:tc>
          <w:tcPr>
            <w:tcW w:w="8220" w:type="dxa"/>
            <w:shd w:val="clear" w:color="auto" w:fill="auto"/>
            <w:vAlign w:val="center"/>
          </w:tcPr>
          <w:p>
            <w:pPr>
              <w:pStyle w:val="0"/>
              <w:rPr>
                <w:rFonts w:hint="default"/>
                <w:sz w:val="20"/>
              </w:rPr>
            </w:pPr>
            <w:r>
              <w:rPr>
                <w:rFonts w:hint="eastAsia"/>
                <w:sz w:val="20"/>
              </w:rPr>
              <w:t>（ミニ運動会、内科検診、芋掘り）</w:t>
            </w:r>
          </w:p>
        </w:tc>
      </w:tr>
      <w:tr>
        <w:trPr/>
        <w:tc>
          <w:tcPr>
            <w:tcW w:w="1701" w:type="dxa"/>
            <w:shd w:val="clear" w:color="auto" w:fill="auto"/>
            <w:vAlign w:val="center"/>
          </w:tcPr>
          <w:p>
            <w:pPr>
              <w:pStyle w:val="0"/>
              <w:jc w:val="center"/>
              <w:rPr>
                <w:rFonts w:hint="default"/>
                <w:sz w:val="20"/>
              </w:rPr>
            </w:pPr>
            <w:r>
              <w:rPr>
                <w:rFonts w:hint="eastAsia"/>
                <w:sz w:val="20"/>
              </w:rPr>
              <w:t>（１１月）</w:t>
            </w:r>
          </w:p>
        </w:tc>
        <w:tc>
          <w:tcPr>
            <w:tcW w:w="8220" w:type="dxa"/>
            <w:shd w:val="clear" w:color="auto" w:fill="auto"/>
            <w:vAlign w:val="center"/>
          </w:tcPr>
          <w:p>
            <w:pPr>
              <w:pStyle w:val="0"/>
              <w:rPr>
                <w:rFonts w:hint="default"/>
                <w:sz w:val="20"/>
              </w:rPr>
            </w:pPr>
            <w:r>
              <w:rPr>
                <w:rFonts w:hint="eastAsia"/>
                <w:sz w:val="20"/>
              </w:rPr>
              <w:t>（就学時健診・園外保育、七五三お宮参り）</w:t>
            </w:r>
          </w:p>
        </w:tc>
      </w:tr>
      <w:tr>
        <w:trPr/>
        <w:tc>
          <w:tcPr>
            <w:tcW w:w="1701" w:type="dxa"/>
            <w:shd w:val="clear" w:color="auto" w:fill="auto"/>
            <w:vAlign w:val="center"/>
          </w:tcPr>
          <w:p>
            <w:pPr>
              <w:pStyle w:val="0"/>
              <w:jc w:val="center"/>
              <w:rPr>
                <w:rFonts w:hint="default"/>
                <w:sz w:val="20"/>
              </w:rPr>
            </w:pPr>
            <w:r>
              <w:rPr>
                <w:rFonts w:hint="eastAsia"/>
                <w:sz w:val="20"/>
              </w:rPr>
              <w:t>（１２月）</w:t>
            </w:r>
          </w:p>
        </w:tc>
        <w:tc>
          <w:tcPr>
            <w:tcW w:w="8220" w:type="dxa"/>
            <w:shd w:val="clear" w:color="auto" w:fill="auto"/>
            <w:vAlign w:val="center"/>
          </w:tcPr>
          <w:p>
            <w:pPr>
              <w:pStyle w:val="0"/>
              <w:rPr>
                <w:rFonts w:hint="default"/>
                <w:sz w:val="20"/>
              </w:rPr>
            </w:pPr>
            <w:r>
              <w:rPr>
                <w:rFonts w:hint="eastAsia"/>
                <w:sz w:val="20"/>
              </w:rPr>
              <w:t>（マラソン大会、生活発表会、クリスマス会、交通安全教室）</w:t>
            </w:r>
          </w:p>
        </w:tc>
      </w:tr>
      <w:tr>
        <w:trPr/>
        <w:tc>
          <w:tcPr>
            <w:tcW w:w="1701" w:type="dxa"/>
            <w:shd w:val="clear" w:color="auto" w:fill="auto"/>
            <w:vAlign w:val="center"/>
          </w:tcPr>
          <w:p>
            <w:pPr>
              <w:pStyle w:val="0"/>
              <w:jc w:val="center"/>
              <w:rPr>
                <w:rFonts w:hint="default"/>
                <w:sz w:val="20"/>
              </w:rPr>
            </w:pPr>
            <w:r>
              <w:rPr>
                <w:rFonts w:hint="eastAsia"/>
                <w:sz w:val="20"/>
              </w:rPr>
              <w:t>（１月）</w:t>
            </w:r>
          </w:p>
        </w:tc>
        <w:tc>
          <w:tcPr>
            <w:tcW w:w="8220" w:type="dxa"/>
            <w:shd w:val="clear" w:color="auto" w:fill="auto"/>
            <w:vAlign w:val="center"/>
          </w:tcPr>
          <w:p>
            <w:pPr>
              <w:pStyle w:val="0"/>
              <w:rPr>
                <w:rFonts w:hint="default"/>
                <w:sz w:val="20"/>
              </w:rPr>
            </w:pPr>
            <w:r>
              <w:rPr>
                <w:rFonts w:hint="eastAsia"/>
                <w:sz w:val="20"/>
              </w:rPr>
              <w:t>（コマ回し大会、縄跳び集会）</w:t>
            </w:r>
          </w:p>
        </w:tc>
      </w:tr>
      <w:tr>
        <w:trPr/>
        <w:tc>
          <w:tcPr>
            <w:tcW w:w="1701" w:type="dxa"/>
            <w:shd w:val="clear" w:color="auto" w:fill="auto"/>
            <w:vAlign w:val="center"/>
          </w:tcPr>
          <w:p>
            <w:pPr>
              <w:pStyle w:val="0"/>
              <w:jc w:val="center"/>
              <w:rPr>
                <w:rFonts w:hint="default"/>
                <w:sz w:val="20"/>
              </w:rPr>
            </w:pPr>
            <w:r>
              <w:rPr>
                <w:rFonts w:hint="eastAsia"/>
                <w:sz w:val="20"/>
              </w:rPr>
              <w:t>（２月）</w:t>
            </w:r>
          </w:p>
        </w:tc>
        <w:tc>
          <w:tcPr>
            <w:tcW w:w="8220" w:type="dxa"/>
            <w:shd w:val="clear" w:color="auto" w:fill="auto"/>
            <w:vAlign w:val="center"/>
          </w:tcPr>
          <w:p>
            <w:pPr>
              <w:pStyle w:val="0"/>
              <w:rPr>
                <w:rFonts w:hint="default"/>
                <w:sz w:val="20"/>
              </w:rPr>
            </w:pPr>
            <w:r>
              <w:rPr>
                <w:rFonts w:hint="eastAsia"/>
                <w:sz w:val="20"/>
              </w:rPr>
              <w:t>（節分豆まき、お店屋さんごっこ、お別れ遠足、交通安全教室）</w:t>
            </w:r>
          </w:p>
        </w:tc>
      </w:tr>
      <w:tr>
        <w:trPr/>
        <w:tc>
          <w:tcPr>
            <w:tcW w:w="1701" w:type="dxa"/>
            <w:shd w:val="clear" w:color="auto" w:fill="auto"/>
            <w:vAlign w:val="center"/>
          </w:tcPr>
          <w:p>
            <w:pPr>
              <w:pStyle w:val="0"/>
              <w:jc w:val="center"/>
              <w:rPr>
                <w:rFonts w:hint="default"/>
                <w:sz w:val="20"/>
              </w:rPr>
            </w:pPr>
            <w:r>
              <w:rPr>
                <w:rFonts w:hint="eastAsia"/>
                <w:sz w:val="20"/>
              </w:rPr>
              <w:t>（３月）</w:t>
            </w:r>
          </w:p>
        </w:tc>
        <w:tc>
          <w:tcPr>
            <w:tcW w:w="8220" w:type="dxa"/>
            <w:shd w:val="clear" w:color="auto" w:fill="auto"/>
            <w:vAlign w:val="center"/>
          </w:tcPr>
          <w:p>
            <w:pPr>
              <w:pStyle w:val="0"/>
              <w:rPr>
                <w:rFonts w:hint="default"/>
                <w:sz w:val="20"/>
              </w:rPr>
            </w:pPr>
            <w:r>
              <w:rPr>
                <w:rFonts w:hint="eastAsia"/>
                <w:sz w:val="20"/>
              </w:rPr>
              <w:t>（ひな祭り会、お別れ会、卒園式）</w:t>
            </w:r>
          </w:p>
        </w:tc>
      </w:tr>
    </w:tbl>
    <w:p>
      <w:pPr>
        <w:pStyle w:val="0"/>
        <w:spacing w:line="340" w:lineRule="exact"/>
        <w:jc w:val="left"/>
        <w:rPr>
          <w:rFonts w:hint="default"/>
          <w:b w:val="1"/>
          <w:sz w:val="22"/>
        </w:rPr>
      </w:pPr>
      <w:r>
        <w:rPr>
          <w:rFonts w:hint="eastAsia"/>
          <w:b w:val="1"/>
          <w:sz w:val="22"/>
        </w:rPr>
        <w:t>○毎月の行事　身体測定、避難訓練、国際理解教育（３～５歳児）</w:t>
      </w:r>
    </w:p>
    <w:p>
      <w:pPr>
        <w:pStyle w:val="0"/>
        <w:spacing w:line="340" w:lineRule="exact"/>
        <w:ind w:left="252" w:hanging="252" w:hangingChars="100"/>
        <w:jc w:val="left"/>
        <w:rPr>
          <w:rFonts w:hint="default"/>
          <w:b w:val="1"/>
          <w:sz w:val="22"/>
        </w:rPr>
      </w:pPr>
      <w:r>
        <w:rPr>
          <w:rFonts w:hint="eastAsia"/>
          <w:b w:val="1"/>
          <w:sz w:val="22"/>
        </w:rPr>
        <w:t>○その他の行事は園だより等でお知らせいたします。また都合により、変更になる　　　　　　　　　　　　　　場合があります。</w:t>
      </w:r>
    </w:p>
    <w:p>
      <w:pPr>
        <w:pStyle w:val="0"/>
        <w:ind w:left="252" w:hanging="252" w:hangingChars="100"/>
        <w:jc w:val="left"/>
        <w:rPr>
          <w:rFonts w:hint="default"/>
          <w:b w:val="1"/>
          <w:sz w:val="22"/>
        </w:rPr>
      </w:pPr>
      <w:r>
        <w:rPr>
          <w:rFonts w:hint="eastAsia"/>
          <w:b w:val="1"/>
          <w:sz w:val="22"/>
        </w:rPr>
        <w:t>○内科検診については、園で受診できなかった場合、個人で受診していただきますの　　でご了承ください。</w:t>
      </w:r>
    </w:p>
    <w:p>
      <w:pPr>
        <w:pStyle w:val="0"/>
        <w:ind w:left="252" w:hanging="252" w:hangingChars="100"/>
        <w:jc w:val="left"/>
        <w:rPr>
          <w:rFonts w:hint="default"/>
          <w:b w:val="1"/>
          <w:sz w:val="22"/>
        </w:rPr>
      </w:pPr>
    </w:p>
    <w:p>
      <w:pPr>
        <w:pStyle w:val="0"/>
        <w:jc w:val="left"/>
        <w:rPr>
          <w:rFonts w:hint="default"/>
          <w:b w:val="1"/>
          <w:sz w:val="22"/>
        </w:rPr>
      </w:pPr>
      <w:r>
        <w:rPr>
          <w:rFonts w:hint="eastAsia"/>
          <w:b w:val="1"/>
          <w:sz w:val="22"/>
        </w:rPr>
        <w:t>（１１）利用の開始及び終了に関する事項及び利用に当たっての留意事項</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利用者の内定</w:t>
            </w:r>
          </w:p>
        </w:tc>
        <w:tc>
          <w:tcPr>
            <w:tcW w:w="7087" w:type="dxa"/>
            <w:vAlign w:val="center"/>
          </w:tcPr>
          <w:p>
            <w:pPr>
              <w:pStyle w:val="0"/>
              <w:rPr>
                <w:rFonts w:hint="default"/>
                <w:sz w:val="20"/>
              </w:rPr>
            </w:pPr>
            <w:r>
              <w:rPr>
                <w:rFonts w:hint="eastAsia"/>
                <w:sz w:val="20"/>
              </w:rPr>
              <w:t>【１号認定子ども】</w:t>
            </w:r>
          </w:p>
          <w:p>
            <w:pPr>
              <w:pStyle w:val="25"/>
              <w:numPr>
                <w:ilvl w:val="0"/>
                <w:numId w:val="1"/>
              </w:numPr>
              <w:ind w:leftChars="0"/>
              <w:rPr>
                <w:rFonts w:hint="default"/>
                <w:sz w:val="20"/>
              </w:rPr>
            </w:pPr>
            <w:r>
              <w:rPr>
                <w:rFonts w:hint="eastAsia"/>
                <w:sz w:val="20"/>
              </w:rPr>
              <w:t>施設の管理者が定めた選考方法による</w:t>
            </w:r>
          </w:p>
          <w:p>
            <w:pPr>
              <w:pStyle w:val="0"/>
              <w:rPr>
                <w:rFonts w:hint="default"/>
                <w:sz w:val="20"/>
              </w:rPr>
            </w:pPr>
            <w:r>
              <w:rPr>
                <w:rFonts w:hint="eastAsia"/>
                <w:sz w:val="20"/>
              </w:rPr>
              <w:t>【２号・３号認定子ども】</w:t>
            </w:r>
          </w:p>
          <w:p>
            <w:pPr>
              <w:pStyle w:val="25"/>
              <w:numPr>
                <w:ilvl w:val="0"/>
                <w:numId w:val="2"/>
              </w:numPr>
              <w:ind w:leftChars="0"/>
              <w:rPr>
                <w:rFonts w:hint="default"/>
                <w:sz w:val="20"/>
              </w:rPr>
            </w:pPr>
            <w:r>
              <w:rPr>
                <w:rFonts w:hint="eastAsia"/>
                <w:sz w:val="20"/>
              </w:rPr>
              <w:t>市が行う利用調整による</w:t>
            </w:r>
          </w:p>
        </w:tc>
      </w:tr>
      <w:tr>
        <w:trPr>
          <w:trHeight w:val="2554" w:hRule="atLeast"/>
        </w:trPr>
        <w:tc>
          <w:tcPr>
            <w:tcW w:w="2835" w:type="dxa"/>
            <w:shd w:val="clear" w:color="auto" w:fill="auto"/>
            <w:vAlign w:val="center"/>
          </w:tcPr>
          <w:p>
            <w:pPr>
              <w:pStyle w:val="0"/>
              <w:rPr>
                <w:rFonts w:hint="default"/>
                <w:sz w:val="20"/>
              </w:rPr>
            </w:pPr>
            <w:r>
              <w:rPr>
                <w:rFonts w:hint="eastAsia"/>
                <w:sz w:val="20"/>
              </w:rPr>
              <w:t>退園理由</w:t>
            </w:r>
          </w:p>
        </w:tc>
        <w:tc>
          <w:tcPr>
            <w:tcW w:w="7087" w:type="dxa"/>
            <w:vAlign w:val="center"/>
          </w:tcPr>
          <w:p>
            <w:pPr>
              <w:pStyle w:val="25"/>
              <w:numPr>
                <w:ilvl w:val="0"/>
                <w:numId w:val="3"/>
              </w:numPr>
              <w:ind w:leftChars="0"/>
              <w:rPr>
                <w:rFonts w:hint="default"/>
                <w:sz w:val="20"/>
              </w:rPr>
            </w:pPr>
            <w:r>
              <w:rPr>
                <w:rFonts w:hint="eastAsia"/>
                <w:sz w:val="20"/>
              </w:rPr>
              <w:t>１号・２号・３号認定子どもに該当しなくなったとき（卒園を含む。）</w:t>
            </w:r>
          </w:p>
          <w:p>
            <w:pPr>
              <w:pStyle w:val="25"/>
              <w:numPr>
                <w:ilvl w:val="0"/>
                <w:numId w:val="3"/>
              </w:numPr>
              <w:ind w:leftChars="0"/>
              <w:rPr>
                <w:rFonts w:hint="default"/>
                <w:sz w:val="20"/>
              </w:rPr>
            </w:pPr>
            <w:r>
              <w:rPr>
                <w:rFonts w:hint="eastAsia"/>
                <w:sz w:val="20"/>
              </w:rPr>
              <w:t>保護者から退園の申出があったとき</w:t>
            </w:r>
          </w:p>
          <w:p>
            <w:pPr>
              <w:pStyle w:val="25"/>
              <w:numPr>
                <w:ilvl w:val="0"/>
                <w:numId w:val="3"/>
              </w:numPr>
              <w:ind w:leftChars="0"/>
              <w:rPr>
                <w:rFonts w:hint="default"/>
                <w:sz w:val="20"/>
              </w:rPr>
            </w:pPr>
            <w:r>
              <w:rPr>
                <w:rFonts w:hint="eastAsia"/>
                <w:sz w:val="20"/>
              </w:rPr>
              <w:t>利用継続が不可能であると市が認めたとき</w:t>
            </w:r>
          </w:p>
          <w:p>
            <w:pPr>
              <w:pStyle w:val="25"/>
              <w:numPr>
                <w:ilvl w:val="0"/>
                <w:numId w:val="3"/>
              </w:numPr>
              <w:ind w:leftChars="0"/>
              <w:rPr>
                <w:rFonts w:hint="default"/>
                <w:sz w:val="20"/>
              </w:rPr>
            </w:pPr>
            <w:r>
              <w:rPr>
                <w:rFonts w:hint="eastAsia"/>
                <w:sz w:val="20"/>
              </w:rPr>
              <w:t>その他、利用継続の重大な支障又は困難が生じたとき</w:t>
            </w:r>
          </w:p>
        </w:tc>
      </w:tr>
      <w:tr>
        <w:trPr/>
        <w:tc>
          <w:tcPr>
            <w:tcW w:w="2835" w:type="dxa"/>
            <w:shd w:val="clear" w:color="auto" w:fill="auto"/>
            <w:vAlign w:val="center"/>
          </w:tcPr>
          <w:p>
            <w:pPr>
              <w:pStyle w:val="0"/>
              <w:rPr>
                <w:rFonts w:hint="default"/>
                <w:sz w:val="20"/>
              </w:rPr>
            </w:pPr>
            <w:r>
              <w:rPr>
                <w:rFonts w:hint="eastAsia"/>
                <w:sz w:val="20"/>
              </w:rPr>
              <w:t>利用に当たっての</w:t>
            </w:r>
          </w:p>
          <w:p>
            <w:pPr>
              <w:pStyle w:val="0"/>
              <w:rPr>
                <w:rFonts w:hint="default"/>
                <w:sz w:val="20"/>
              </w:rPr>
            </w:pPr>
            <w:r>
              <w:rPr>
                <w:rFonts w:hint="eastAsia"/>
                <w:sz w:val="20"/>
              </w:rPr>
              <w:t>留意事項</w:t>
            </w:r>
          </w:p>
        </w:tc>
        <w:tc>
          <w:tcPr>
            <w:tcW w:w="7087" w:type="dxa"/>
            <w:vAlign w:val="center"/>
          </w:tcPr>
          <w:p>
            <w:pPr>
              <w:pStyle w:val="0"/>
              <w:rPr>
                <w:rFonts w:hint="default"/>
                <w:sz w:val="20"/>
              </w:rPr>
            </w:pPr>
            <w:r>
              <w:rPr>
                <w:rFonts w:hint="eastAsia"/>
                <w:sz w:val="20"/>
              </w:rPr>
              <w:t>・登園は９時までにお願いします。</w:t>
            </w:r>
          </w:p>
          <w:p>
            <w:pPr>
              <w:pStyle w:val="0"/>
              <w:rPr>
                <w:rFonts w:hint="default"/>
                <w:sz w:val="20"/>
              </w:rPr>
            </w:pPr>
            <w:r>
              <w:rPr>
                <w:rFonts w:hint="eastAsia"/>
                <w:sz w:val="20"/>
              </w:rPr>
              <w:t>・当日に欠席、又は登園が遅れることを連絡する場合は８時４５分までに電話でご連絡ください。</w:t>
            </w:r>
          </w:p>
          <w:p>
            <w:pPr>
              <w:pStyle w:val="0"/>
              <w:rPr>
                <w:rFonts w:hint="default"/>
                <w:sz w:val="20"/>
              </w:rPr>
            </w:pPr>
            <w:r>
              <w:rPr>
                <w:rFonts w:hint="eastAsia"/>
                <w:sz w:val="20"/>
              </w:rPr>
              <w:t>・原則として、保育時間内でのお迎えをお願いします。緊急の場合で、お迎えが遅れたり、延長保育を利用する場合には早めに電話でご連絡ください。</w:t>
            </w:r>
          </w:p>
          <w:p>
            <w:pPr>
              <w:pStyle w:val="0"/>
              <w:rPr>
                <w:rFonts w:hint="default"/>
                <w:sz w:val="20"/>
              </w:rPr>
            </w:pPr>
            <w:r>
              <w:rPr>
                <w:rFonts w:hint="eastAsia"/>
                <w:sz w:val="20"/>
              </w:rPr>
              <w:t>・熱が３７．５℃ある場合は登園を控えてください。また、登園後に３７．５℃を超えた場合には、お迎えの連絡をさせていただきます。</w:t>
            </w:r>
          </w:p>
          <w:p>
            <w:pPr>
              <w:pStyle w:val="0"/>
              <w:rPr>
                <w:rFonts w:hint="eastAsia"/>
                <w:sz w:val="20"/>
              </w:rPr>
            </w:pPr>
            <w:r>
              <w:rPr>
                <w:rFonts w:hint="eastAsia"/>
                <w:sz w:val="20"/>
              </w:rPr>
              <w:t>・与薬は、原則として取り扱いをしていません。</w:t>
            </w:r>
          </w:p>
          <w:p>
            <w:pPr>
              <w:pStyle w:val="0"/>
              <w:rPr>
                <w:rFonts w:hint="default"/>
                <w:sz w:val="20"/>
              </w:rPr>
            </w:pPr>
            <w:r>
              <w:rPr>
                <w:rFonts w:hint="eastAsia"/>
                <w:sz w:val="20"/>
              </w:rPr>
              <w:t>・住所、仕事、世帯の状況や家庭状況などに変更があった場合は、「教育・保育給付認定変更申請書（兼変更届出書）」の提出が必要です。必ず園へ申し出てください。</w:t>
            </w:r>
          </w:p>
        </w:tc>
      </w:tr>
    </w:tbl>
    <w:p>
      <w:pPr>
        <w:pStyle w:val="0"/>
        <w:jc w:val="left"/>
        <w:rPr>
          <w:rFonts w:hint="default"/>
          <w:sz w:val="22"/>
        </w:rPr>
      </w:pPr>
    </w:p>
    <w:p>
      <w:pPr>
        <w:pStyle w:val="0"/>
        <w:jc w:val="left"/>
        <w:rPr>
          <w:rFonts w:hint="default"/>
          <w:b w:val="1"/>
          <w:sz w:val="22"/>
        </w:rPr>
      </w:pPr>
      <w:r>
        <w:rPr>
          <w:rFonts w:hint="eastAsia"/>
          <w:b w:val="1"/>
          <w:sz w:val="22"/>
        </w:rPr>
        <w:t>（１２）学校医</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医療機関の名称</w:t>
            </w:r>
          </w:p>
        </w:tc>
        <w:tc>
          <w:tcPr>
            <w:tcW w:w="7087" w:type="dxa"/>
            <w:vAlign w:val="center"/>
          </w:tcPr>
          <w:p>
            <w:pPr>
              <w:pStyle w:val="0"/>
              <w:rPr>
                <w:rFonts w:hint="default"/>
                <w:sz w:val="20"/>
              </w:rPr>
            </w:pPr>
            <w:r>
              <w:rPr>
                <w:rFonts w:hint="eastAsia"/>
                <w:sz w:val="20"/>
              </w:rPr>
              <w:t>（名称）　真木クリニック</w:t>
            </w:r>
          </w:p>
        </w:tc>
      </w:tr>
      <w:tr>
        <w:trPr/>
        <w:tc>
          <w:tcPr>
            <w:tcW w:w="2835" w:type="dxa"/>
            <w:shd w:val="clear" w:color="auto" w:fill="auto"/>
            <w:vAlign w:val="center"/>
          </w:tcPr>
          <w:p>
            <w:pPr>
              <w:pStyle w:val="0"/>
              <w:rPr>
                <w:rFonts w:hint="default"/>
                <w:sz w:val="20"/>
              </w:rPr>
            </w:pPr>
            <w:r>
              <w:rPr>
                <w:rFonts w:hint="eastAsia"/>
                <w:sz w:val="20"/>
              </w:rPr>
              <w:t>学校医名</w:t>
            </w:r>
          </w:p>
        </w:tc>
        <w:tc>
          <w:tcPr>
            <w:tcW w:w="7087" w:type="dxa"/>
            <w:vAlign w:val="center"/>
          </w:tcPr>
          <w:p>
            <w:pPr>
              <w:pStyle w:val="0"/>
              <w:rPr>
                <w:rFonts w:hint="default"/>
                <w:sz w:val="20"/>
              </w:rPr>
            </w:pPr>
            <w:r>
              <w:rPr>
                <w:rFonts w:hint="eastAsia"/>
                <w:sz w:val="20"/>
              </w:rPr>
              <w:t>（氏名）　眞木　壽之</w:t>
            </w:r>
          </w:p>
        </w:tc>
      </w:tr>
      <w:tr>
        <w:trPr/>
        <w:tc>
          <w:tcPr>
            <w:tcW w:w="2835" w:type="dxa"/>
            <w:shd w:val="clear" w:color="auto" w:fill="auto"/>
            <w:vAlign w:val="center"/>
          </w:tcPr>
          <w:p>
            <w:pPr>
              <w:pStyle w:val="0"/>
              <w:rPr>
                <w:rFonts w:hint="default"/>
                <w:sz w:val="20"/>
              </w:rPr>
            </w:pPr>
            <w:r>
              <w:rPr>
                <w:rFonts w:hint="eastAsia"/>
                <w:sz w:val="20"/>
              </w:rPr>
              <w:t>所在地</w:t>
            </w:r>
          </w:p>
        </w:tc>
        <w:tc>
          <w:tcPr>
            <w:tcW w:w="7087" w:type="dxa"/>
            <w:vAlign w:val="center"/>
          </w:tcPr>
          <w:p>
            <w:pPr>
              <w:pStyle w:val="0"/>
              <w:rPr>
                <w:rFonts w:hint="default"/>
                <w:sz w:val="20"/>
              </w:rPr>
            </w:pPr>
            <w:r>
              <w:rPr>
                <w:rFonts w:hint="eastAsia"/>
                <w:sz w:val="20"/>
              </w:rPr>
              <w:t>（所在地）鴨川市西江見１３１</w:t>
            </w:r>
          </w:p>
        </w:tc>
      </w:tr>
      <w:tr>
        <w:trPr/>
        <w:tc>
          <w:tcPr>
            <w:tcW w:w="2835" w:type="dxa"/>
            <w:shd w:val="clear" w:color="auto" w:fill="auto"/>
            <w:vAlign w:val="center"/>
          </w:tcPr>
          <w:p>
            <w:pPr>
              <w:pStyle w:val="0"/>
              <w:rPr>
                <w:rFonts w:hint="default"/>
                <w:sz w:val="20"/>
              </w:rPr>
            </w:pPr>
            <w:r>
              <w:rPr>
                <w:rFonts w:hint="eastAsia"/>
                <w:sz w:val="20"/>
              </w:rPr>
              <w:t>電話番号</w:t>
            </w:r>
          </w:p>
        </w:tc>
        <w:tc>
          <w:tcPr>
            <w:tcW w:w="7087" w:type="dxa"/>
            <w:vAlign w:val="center"/>
          </w:tcPr>
          <w:p>
            <w:pPr>
              <w:pStyle w:val="0"/>
              <w:rPr>
                <w:rFonts w:hint="default"/>
                <w:sz w:val="20"/>
              </w:rPr>
            </w:pPr>
            <w:r>
              <w:rPr>
                <w:rFonts w:hint="eastAsia"/>
                <w:sz w:val="20"/>
              </w:rPr>
              <w:t>（電話番号）７０９２－００７０</w:t>
            </w:r>
          </w:p>
        </w:tc>
      </w:tr>
    </w:tbl>
    <w:p>
      <w:pPr>
        <w:pStyle w:val="0"/>
        <w:jc w:val="left"/>
        <w:rPr>
          <w:rFonts w:hint="default"/>
          <w:sz w:val="22"/>
        </w:rPr>
      </w:pPr>
    </w:p>
    <w:p>
      <w:pPr>
        <w:pStyle w:val="0"/>
        <w:jc w:val="left"/>
        <w:rPr>
          <w:rFonts w:hint="default"/>
          <w:b w:val="1"/>
          <w:sz w:val="22"/>
        </w:rPr>
      </w:pPr>
      <w:r>
        <w:rPr>
          <w:rFonts w:hint="eastAsia"/>
          <w:b w:val="1"/>
          <w:sz w:val="22"/>
        </w:rPr>
        <w:t>（１３）学校歯科医</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医療機関の名称</w:t>
            </w:r>
          </w:p>
        </w:tc>
        <w:tc>
          <w:tcPr>
            <w:tcW w:w="7087" w:type="dxa"/>
            <w:vAlign w:val="center"/>
          </w:tcPr>
          <w:p>
            <w:pPr>
              <w:pStyle w:val="0"/>
              <w:rPr>
                <w:rFonts w:hint="default"/>
                <w:sz w:val="20"/>
              </w:rPr>
            </w:pPr>
            <w:r>
              <w:rPr>
                <w:rFonts w:hint="eastAsia"/>
                <w:sz w:val="20"/>
              </w:rPr>
              <w:t>（名称）鴨川歯科室</w:t>
            </w:r>
          </w:p>
        </w:tc>
      </w:tr>
      <w:tr>
        <w:trPr/>
        <w:tc>
          <w:tcPr>
            <w:tcW w:w="2835" w:type="dxa"/>
            <w:shd w:val="clear" w:color="auto" w:fill="auto"/>
            <w:vAlign w:val="center"/>
          </w:tcPr>
          <w:p>
            <w:pPr>
              <w:pStyle w:val="0"/>
              <w:rPr>
                <w:rFonts w:hint="default"/>
                <w:sz w:val="20"/>
              </w:rPr>
            </w:pPr>
            <w:r>
              <w:rPr>
                <w:rFonts w:hint="eastAsia"/>
                <w:sz w:val="20"/>
              </w:rPr>
              <w:t>学校歯科医名</w:t>
            </w:r>
          </w:p>
        </w:tc>
        <w:tc>
          <w:tcPr>
            <w:tcW w:w="7087" w:type="dxa"/>
            <w:vAlign w:val="center"/>
          </w:tcPr>
          <w:p>
            <w:pPr>
              <w:pStyle w:val="0"/>
              <w:rPr>
                <w:rFonts w:hint="default"/>
                <w:sz w:val="20"/>
              </w:rPr>
            </w:pPr>
            <w:r>
              <w:rPr>
                <w:rFonts w:hint="eastAsia"/>
                <w:sz w:val="20"/>
              </w:rPr>
              <w:t>（氏名）黒野　秀樹</w:t>
            </w:r>
          </w:p>
        </w:tc>
      </w:tr>
      <w:tr>
        <w:trPr/>
        <w:tc>
          <w:tcPr>
            <w:tcW w:w="2835" w:type="dxa"/>
            <w:shd w:val="clear" w:color="auto" w:fill="auto"/>
            <w:vAlign w:val="center"/>
          </w:tcPr>
          <w:p>
            <w:pPr>
              <w:pStyle w:val="0"/>
              <w:rPr>
                <w:rFonts w:hint="default"/>
                <w:sz w:val="20"/>
              </w:rPr>
            </w:pPr>
            <w:r>
              <w:rPr>
                <w:rFonts w:hint="eastAsia"/>
                <w:sz w:val="20"/>
              </w:rPr>
              <w:t>所在地</w:t>
            </w:r>
          </w:p>
        </w:tc>
        <w:tc>
          <w:tcPr>
            <w:tcW w:w="7087" w:type="dxa"/>
            <w:vAlign w:val="center"/>
          </w:tcPr>
          <w:p>
            <w:pPr>
              <w:pStyle w:val="0"/>
              <w:rPr>
                <w:rFonts w:hint="default"/>
                <w:sz w:val="20"/>
              </w:rPr>
            </w:pPr>
            <w:r>
              <w:rPr>
                <w:rFonts w:hint="eastAsia"/>
                <w:sz w:val="20"/>
              </w:rPr>
              <w:t>（所在地）鴨川市横渚２６１－１</w:t>
            </w:r>
          </w:p>
        </w:tc>
      </w:tr>
      <w:tr>
        <w:trPr/>
        <w:tc>
          <w:tcPr>
            <w:tcW w:w="2835" w:type="dxa"/>
            <w:shd w:val="clear" w:color="auto" w:fill="auto"/>
            <w:vAlign w:val="center"/>
          </w:tcPr>
          <w:p>
            <w:pPr>
              <w:pStyle w:val="0"/>
              <w:rPr>
                <w:rFonts w:hint="default"/>
                <w:sz w:val="20"/>
              </w:rPr>
            </w:pPr>
            <w:r>
              <w:rPr>
                <w:rFonts w:hint="eastAsia"/>
                <w:sz w:val="20"/>
              </w:rPr>
              <w:t>電話番号</w:t>
            </w:r>
          </w:p>
        </w:tc>
        <w:tc>
          <w:tcPr>
            <w:tcW w:w="7087" w:type="dxa"/>
            <w:vAlign w:val="center"/>
          </w:tcPr>
          <w:p>
            <w:pPr>
              <w:pStyle w:val="0"/>
              <w:rPr>
                <w:rFonts w:hint="default"/>
                <w:sz w:val="20"/>
              </w:rPr>
            </w:pPr>
            <w:r>
              <w:rPr>
                <w:rFonts w:hint="eastAsia"/>
                <w:sz w:val="20"/>
              </w:rPr>
              <w:t>（電話番号）７０９２－２１３５</w:t>
            </w:r>
          </w:p>
        </w:tc>
      </w:tr>
    </w:tbl>
    <w:p>
      <w:pPr>
        <w:pStyle w:val="0"/>
        <w:jc w:val="left"/>
        <w:rPr>
          <w:rFonts w:hint="default"/>
          <w:sz w:val="22"/>
        </w:rPr>
      </w:pPr>
    </w:p>
    <w:p>
      <w:pPr>
        <w:pStyle w:val="0"/>
        <w:jc w:val="left"/>
        <w:rPr>
          <w:rFonts w:hint="default"/>
          <w:b w:val="1"/>
          <w:sz w:val="22"/>
        </w:rPr>
      </w:pPr>
      <w:r>
        <w:rPr>
          <w:rFonts w:hint="eastAsia"/>
          <w:b w:val="1"/>
          <w:sz w:val="22"/>
        </w:rPr>
        <w:t>（１４）緊急時における対応方法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51" w:firstLineChars="100"/>
              <w:rPr>
                <w:rFonts w:hint="default"/>
                <w:sz w:val="22"/>
              </w:rPr>
            </w:pPr>
            <w:r>
              <w:rPr>
                <w:rFonts w:hint="eastAsia"/>
                <w:sz w:val="22"/>
              </w:rPr>
              <w:t>特定教育・保育の提供中、利用子どもに体調の急変などがあった場合、すみやかに利用子どもの保護者又は緊急連絡先、その他医療機関への連絡を行う等の必要な措置を講じます。</w:t>
            </w:r>
          </w:p>
        </w:tc>
      </w:tr>
    </w:tbl>
    <w:p>
      <w:pPr>
        <w:pStyle w:val="0"/>
        <w:jc w:val="left"/>
        <w:rPr>
          <w:rFonts w:hint="default"/>
          <w:sz w:val="22"/>
        </w:rPr>
      </w:pPr>
    </w:p>
    <w:p>
      <w:pPr>
        <w:pStyle w:val="0"/>
        <w:jc w:val="left"/>
        <w:rPr>
          <w:rFonts w:hint="default"/>
          <w:sz w:val="22"/>
        </w:rPr>
      </w:pPr>
      <w:r>
        <w:rPr>
          <w:rFonts w:hint="eastAsia"/>
          <w:sz w:val="22"/>
        </w:rPr>
        <w:t>【管轄する消防署】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消防署名</w:t>
            </w:r>
          </w:p>
        </w:tc>
        <w:tc>
          <w:tcPr>
            <w:tcW w:w="7087" w:type="dxa"/>
            <w:vAlign w:val="center"/>
          </w:tcPr>
          <w:p>
            <w:pPr>
              <w:pStyle w:val="0"/>
              <w:rPr>
                <w:rFonts w:hint="default"/>
                <w:sz w:val="20"/>
              </w:rPr>
            </w:pPr>
            <w:r>
              <w:rPr>
                <w:rFonts w:hint="eastAsia"/>
                <w:sz w:val="20"/>
              </w:rPr>
              <w:t>（消防署名）鴨川消防署</w:t>
            </w:r>
          </w:p>
        </w:tc>
      </w:tr>
      <w:tr>
        <w:trPr/>
        <w:tc>
          <w:tcPr>
            <w:tcW w:w="2835" w:type="dxa"/>
            <w:shd w:val="clear" w:color="auto" w:fill="auto"/>
            <w:vAlign w:val="center"/>
          </w:tcPr>
          <w:p>
            <w:pPr>
              <w:pStyle w:val="0"/>
              <w:rPr>
                <w:rFonts w:hint="default"/>
                <w:sz w:val="20"/>
              </w:rPr>
            </w:pPr>
            <w:r>
              <w:rPr>
                <w:rFonts w:hint="eastAsia"/>
                <w:sz w:val="20"/>
              </w:rPr>
              <w:t>所在地</w:t>
            </w:r>
          </w:p>
        </w:tc>
        <w:tc>
          <w:tcPr>
            <w:tcW w:w="7087" w:type="dxa"/>
            <w:vAlign w:val="center"/>
          </w:tcPr>
          <w:p>
            <w:pPr>
              <w:pStyle w:val="0"/>
              <w:rPr>
                <w:rFonts w:hint="default"/>
                <w:sz w:val="20"/>
              </w:rPr>
            </w:pPr>
            <w:r>
              <w:rPr>
                <w:rFonts w:hint="eastAsia"/>
                <w:sz w:val="20"/>
              </w:rPr>
              <w:t>（所在地）鴨川市横渚１３９３</w:t>
            </w:r>
          </w:p>
        </w:tc>
      </w:tr>
      <w:tr>
        <w:trPr/>
        <w:tc>
          <w:tcPr>
            <w:tcW w:w="2835" w:type="dxa"/>
            <w:shd w:val="clear" w:color="auto" w:fill="auto"/>
            <w:vAlign w:val="center"/>
          </w:tcPr>
          <w:p>
            <w:pPr>
              <w:pStyle w:val="0"/>
              <w:rPr>
                <w:rFonts w:hint="default"/>
                <w:sz w:val="20"/>
              </w:rPr>
            </w:pPr>
            <w:r>
              <w:rPr>
                <w:rFonts w:hint="eastAsia"/>
                <w:sz w:val="20"/>
              </w:rPr>
              <w:t>電話番号</w:t>
            </w:r>
          </w:p>
        </w:tc>
        <w:tc>
          <w:tcPr>
            <w:tcW w:w="7087" w:type="dxa"/>
            <w:vAlign w:val="center"/>
          </w:tcPr>
          <w:p>
            <w:pPr>
              <w:pStyle w:val="0"/>
              <w:rPr>
                <w:rFonts w:hint="default"/>
                <w:sz w:val="20"/>
              </w:rPr>
            </w:pPr>
            <w:r>
              <w:rPr>
                <w:rFonts w:hint="eastAsia"/>
                <w:sz w:val="20"/>
              </w:rPr>
              <w:t>（電話番号）７０９２－２１３１（緊急時１１９番）</w:t>
            </w:r>
          </w:p>
        </w:tc>
      </w:tr>
    </w:tbl>
    <w:p>
      <w:pPr>
        <w:pStyle w:val="0"/>
        <w:jc w:val="left"/>
        <w:rPr>
          <w:rFonts w:hint="default"/>
          <w:sz w:val="22"/>
        </w:rPr>
      </w:pPr>
      <w:r>
        <w:rPr>
          <w:rFonts w:hint="eastAsia"/>
          <w:sz w:val="22"/>
        </w:rPr>
        <w:t>【管轄する警察署】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警察署名</w:t>
            </w:r>
          </w:p>
        </w:tc>
        <w:tc>
          <w:tcPr>
            <w:tcW w:w="7087" w:type="dxa"/>
            <w:vAlign w:val="center"/>
          </w:tcPr>
          <w:p>
            <w:pPr>
              <w:pStyle w:val="0"/>
              <w:rPr>
                <w:rFonts w:hint="default"/>
                <w:sz w:val="20"/>
              </w:rPr>
            </w:pPr>
            <w:r>
              <w:rPr>
                <w:rFonts w:hint="eastAsia"/>
                <w:sz w:val="20"/>
              </w:rPr>
              <w:t>（警察署名）鴨川警察署</w:t>
            </w:r>
          </w:p>
        </w:tc>
      </w:tr>
      <w:tr>
        <w:trPr/>
        <w:tc>
          <w:tcPr>
            <w:tcW w:w="2835" w:type="dxa"/>
            <w:shd w:val="clear" w:color="auto" w:fill="auto"/>
            <w:vAlign w:val="center"/>
          </w:tcPr>
          <w:p>
            <w:pPr>
              <w:pStyle w:val="0"/>
              <w:rPr>
                <w:rFonts w:hint="default"/>
                <w:sz w:val="20"/>
              </w:rPr>
            </w:pPr>
            <w:r>
              <w:rPr>
                <w:rFonts w:hint="eastAsia"/>
                <w:sz w:val="20"/>
              </w:rPr>
              <w:t>所在地</w:t>
            </w:r>
          </w:p>
        </w:tc>
        <w:tc>
          <w:tcPr>
            <w:tcW w:w="7087" w:type="dxa"/>
            <w:vAlign w:val="center"/>
          </w:tcPr>
          <w:p>
            <w:pPr>
              <w:pStyle w:val="0"/>
              <w:rPr>
                <w:rFonts w:hint="default"/>
                <w:sz w:val="20"/>
              </w:rPr>
            </w:pPr>
            <w:r>
              <w:rPr>
                <w:rFonts w:hint="eastAsia"/>
                <w:sz w:val="20"/>
              </w:rPr>
              <w:t>（所在地）鴨川市横渚１４６５</w:t>
            </w:r>
          </w:p>
        </w:tc>
      </w:tr>
      <w:tr>
        <w:trPr/>
        <w:tc>
          <w:tcPr>
            <w:tcW w:w="2835" w:type="dxa"/>
            <w:shd w:val="clear" w:color="auto" w:fill="auto"/>
            <w:vAlign w:val="center"/>
          </w:tcPr>
          <w:p>
            <w:pPr>
              <w:pStyle w:val="0"/>
              <w:rPr>
                <w:rFonts w:hint="default"/>
                <w:sz w:val="20"/>
              </w:rPr>
            </w:pPr>
            <w:r>
              <w:rPr>
                <w:rFonts w:hint="eastAsia"/>
                <w:sz w:val="20"/>
              </w:rPr>
              <w:t>電話番号</w:t>
            </w:r>
          </w:p>
        </w:tc>
        <w:tc>
          <w:tcPr>
            <w:tcW w:w="7087" w:type="dxa"/>
            <w:vAlign w:val="center"/>
          </w:tcPr>
          <w:p>
            <w:pPr>
              <w:pStyle w:val="0"/>
              <w:rPr>
                <w:rFonts w:hint="default"/>
                <w:sz w:val="20"/>
              </w:rPr>
            </w:pPr>
            <w:r>
              <w:rPr>
                <w:rFonts w:hint="eastAsia"/>
                <w:sz w:val="20"/>
              </w:rPr>
              <w:t>（電話番号）７０９２－０１１０</w:t>
            </w:r>
          </w:p>
        </w:tc>
      </w:tr>
    </w:tbl>
    <w:p>
      <w:pPr>
        <w:pStyle w:val="0"/>
        <w:jc w:val="left"/>
        <w:rPr>
          <w:rFonts w:hint="default"/>
          <w:sz w:val="22"/>
        </w:rPr>
      </w:pPr>
    </w:p>
    <w:p>
      <w:pPr>
        <w:pStyle w:val="0"/>
        <w:jc w:val="left"/>
        <w:rPr>
          <w:rFonts w:hint="default"/>
          <w:sz w:val="22"/>
        </w:rPr>
      </w:pPr>
      <w:r>
        <w:rPr>
          <w:rFonts w:hint="eastAsia"/>
          <w:b w:val="1"/>
          <w:sz w:val="22"/>
        </w:rPr>
        <w:t>（１５）非常災害対策</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防火管理者</w:t>
            </w:r>
          </w:p>
        </w:tc>
        <w:tc>
          <w:tcPr>
            <w:tcW w:w="7087" w:type="dxa"/>
            <w:vAlign w:val="center"/>
          </w:tcPr>
          <w:p>
            <w:pPr>
              <w:pStyle w:val="0"/>
              <w:ind w:firstLine="231" w:firstLineChars="100"/>
              <w:rPr>
                <w:rFonts w:hint="default"/>
                <w:sz w:val="20"/>
              </w:rPr>
            </w:pPr>
            <w:r>
              <w:rPr>
                <w:rFonts w:hint="eastAsia"/>
                <w:sz w:val="20"/>
              </w:rPr>
              <w:t>松本　千春</w:t>
            </w:r>
          </w:p>
        </w:tc>
      </w:tr>
      <w:tr>
        <w:trPr/>
        <w:tc>
          <w:tcPr>
            <w:tcW w:w="2835" w:type="dxa"/>
            <w:shd w:val="clear" w:color="auto" w:fill="auto"/>
            <w:vAlign w:val="center"/>
          </w:tcPr>
          <w:p>
            <w:pPr>
              <w:pStyle w:val="0"/>
              <w:rPr>
                <w:rFonts w:hint="default"/>
                <w:sz w:val="20"/>
              </w:rPr>
            </w:pPr>
            <w:r>
              <w:rPr>
                <w:rFonts w:hint="eastAsia"/>
                <w:sz w:val="20"/>
              </w:rPr>
              <w:t>消防計画届出年月日</w:t>
            </w:r>
          </w:p>
        </w:tc>
        <w:tc>
          <w:tcPr>
            <w:tcW w:w="7087" w:type="dxa"/>
            <w:vAlign w:val="center"/>
          </w:tcPr>
          <w:p>
            <w:pPr>
              <w:pStyle w:val="0"/>
              <w:ind w:firstLine="231" w:firstLineChars="100"/>
              <w:rPr>
                <w:rFonts w:hint="default"/>
                <w:sz w:val="20"/>
              </w:rPr>
            </w:pPr>
            <w:r>
              <w:rPr>
                <w:rFonts w:hint="eastAsia"/>
                <w:sz w:val="20"/>
              </w:rPr>
              <w:t>令和４年６月２０日</w:t>
            </w:r>
          </w:p>
        </w:tc>
      </w:tr>
      <w:tr>
        <w:trPr/>
        <w:tc>
          <w:tcPr>
            <w:tcW w:w="2835" w:type="dxa"/>
            <w:shd w:val="clear" w:color="auto" w:fill="auto"/>
            <w:vAlign w:val="center"/>
          </w:tcPr>
          <w:p>
            <w:pPr>
              <w:pStyle w:val="0"/>
              <w:rPr>
                <w:rFonts w:hint="default"/>
                <w:sz w:val="20"/>
              </w:rPr>
            </w:pPr>
            <w:r>
              <w:rPr>
                <w:rFonts w:hint="eastAsia"/>
                <w:sz w:val="20"/>
              </w:rPr>
              <w:t>避難訓練</w:t>
            </w:r>
          </w:p>
        </w:tc>
        <w:tc>
          <w:tcPr>
            <w:tcW w:w="7087" w:type="dxa"/>
            <w:vAlign w:val="center"/>
          </w:tcPr>
          <w:p>
            <w:pPr>
              <w:pStyle w:val="0"/>
              <w:ind w:firstLine="231" w:firstLineChars="100"/>
              <w:rPr>
                <w:rFonts w:hint="default"/>
                <w:sz w:val="20"/>
              </w:rPr>
            </w:pPr>
            <w:r>
              <w:rPr>
                <w:rFonts w:hint="eastAsia"/>
                <w:sz w:val="20"/>
              </w:rPr>
              <w:t>避難及び消火を想定した訓練を月１回実施します。</w:t>
            </w:r>
          </w:p>
        </w:tc>
      </w:tr>
      <w:tr>
        <w:trPr/>
        <w:tc>
          <w:tcPr>
            <w:tcW w:w="2835" w:type="dxa"/>
            <w:shd w:val="clear" w:color="auto" w:fill="auto"/>
            <w:vAlign w:val="center"/>
          </w:tcPr>
          <w:p>
            <w:pPr>
              <w:pStyle w:val="0"/>
              <w:rPr>
                <w:rFonts w:hint="default"/>
                <w:sz w:val="20"/>
              </w:rPr>
            </w:pPr>
            <w:r>
              <w:rPr>
                <w:rFonts w:hint="eastAsia"/>
                <w:sz w:val="20"/>
              </w:rPr>
              <w:t>防災設備</w:t>
            </w:r>
          </w:p>
        </w:tc>
        <w:tc>
          <w:tcPr>
            <w:tcW w:w="7087" w:type="dxa"/>
            <w:vAlign w:val="center"/>
          </w:tcPr>
          <w:p>
            <w:pPr>
              <w:pStyle w:val="0"/>
              <w:ind w:firstLine="231" w:firstLineChars="100"/>
              <w:rPr>
                <w:rFonts w:hint="default"/>
                <w:sz w:val="20"/>
              </w:rPr>
            </w:pPr>
            <w:r>
              <w:rPr>
                <w:rFonts w:hint="eastAsia"/>
                <w:sz w:val="20"/>
              </w:rPr>
              <w:t>消火器、誘導灯、火災報知器を備えています。</w:t>
            </w:r>
          </w:p>
        </w:tc>
      </w:tr>
      <w:tr>
        <w:trPr/>
        <w:tc>
          <w:tcPr>
            <w:tcW w:w="2835" w:type="dxa"/>
            <w:shd w:val="clear" w:color="auto" w:fill="auto"/>
            <w:vAlign w:val="center"/>
          </w:tcPr>
          <w:p>
            <w:pPr>
              <w:pStyle w:val="0"/>
              <w:rPr>
                <w:rFonts w:hint="default"/>
                <w:sz w:val="20"/>
              </w:rPr>
            </w:pPr>
            <w:r>
              <w:rPr>
                <w:rFonts w:hint="eastAsia"/>
                <w:sz w:val="20"/>
              </w:rPr>
              <w:t>避難場所</w:t>
            </w:r>
          </w:p>
        </w:tc>
        <w:tc>
          <w:tcPr>
            <w:tcW w:w="7087" w:type="dxa"/>
            <w:vAlign w:val="center"/>
          </w:tcPr>
          <w:p>
            <w:pPr>
              <w:pStyle w:val="0"/>
              <w:ind w:firstLine="231" w:firstLineChars="100"/>
              <w:rPr>
                <w:rFonts w:hint="default"/>
                <w:sz w:val="20"/>
              </w:rPr>
            </w:pPr>
            <w:r>
              <w:rPr>
                <w:rFonts w:hint="eastAsia"/>
                <w:sz w:val="20"/>
              </w:rPr>
              <w:t>鴨川市立江見小学校</w:t>
            </w:r>
          </w:p>
        </w:tc>
      </w:tr>
      <w:tr>
        <w:trPr/>
        <w:tc>
          <w:tcPr>
            <w:tcW w:w="2835" w:type="dxa"/>
            <w:shd w:val="clear" w:color="auto" w:fill="auto"/>
            <w:vAlign w:val="center"/>
          </w:tcPr>
          <w:p>
            <w:pPr>
              <w:pStyle w:val="0"/>
              <w:rPr>
                <w:rFonts w:hint="default"/>
                <w:sz w:val="20"/>
              </w:rPr>
            </w:pPr>
            <w:r>
              <w:rPr>
                <w:rFonts w:hint="eastAsia"/>
                <w:sz w:val="20"/>
              </w:rPr>
              <w:t>緊急時の連絡手段</w:t>
            </w:r>
          </w:p>
        </w:tc>
        <w:tc>
          <w:tcPr>
            <w:tcW w:w="7087" w:type="dxa"/>
            <w:vAlign w:val="center"/>
          </w:tcPr>
          <w:p>
            <w:pPr>
              <w:pStyle w:val="0"/>
              <w:ind w:firstLine="231" w:firstLineChars="100"/>
              <w:rPr>
                <w:rFonts w:hint="default"/>
                <w:sz w:val="20"/>
              </w:rPr>
            </w:pPr>
            <w:r>
              <w:rPr>
                <w:rFonts w:hint="eastAsia"/>
                <w:sz w:val="20"/>
              </w:rPr>
              <w:t>電話、専用メール、専用ホームページでの情報提供　等</w:t>
            </w:r>
          </w:p>
        </w:tc>
      </w:tr>
    </w:tbl>
    <w:p>
      <w:pPr>
        <w:pStyle w:val="0"/>
        <w:jc w:val="left"/>
        <w:rPr>
          <w:rFonts w:hint="default"/>
          <w:sz w:val="22"/>
        </w:rPr>
      </w:pPr>
    </w:p>
    <w:p>
      <w:pPr>
        <w:pStyle w:val="0"/>
        <w:jc w:val="left"/>
        <w:rPr>
          <w:rFonts w:hint="default"/>
          <w:b w:val="1"/>
          <w:sz w:val="22"/>
        </w:rPr>
      </w:pPr>
      <w:r>
        <w:rPr>
          <w:rFonts w:hint="eastAsia"/>
          <w:b w:val="1"/>
          <w:sz w:val="22"/>
        </w:rPr>
        <w:t>（１６）相談・要望・苦情窓口</w:t>
      </w:r>
    </w:p>
    <w:tbl>
      <w:tblPr>
        <w:tblStyle w:val="30"/>
        <w:tblW w:w="9922" w:type="dxa"/>
        <w:tblInd w:w="0" w:type="dxa"/>
        <w:tblLayout w:type="fixed"/>
        <w:tblLook w:firstRow="1" w:lastRow="0" w:firstColumn="1" w:lastColumn="0" w:noHBand="0" w:noVBand="1" w:val="04A0"/>
      </w:tblPr>
      <w:tblGrid>
        <w:gridCol w:w="2835"/>
        <w:gridCol w:w="3543"/>
        <w:gridCol w:w="3544"/>
      </w:tblGrid>
      <w:tr>
        <w:trPr/>
        <w:tc>
          <w:tcPr>
            <w:tcW w:w="2835" w:type="dxa"/>
            <w:shd w:val="clear" w:color="auto" w:fill="auto"/>
            <w:vAlign w:val="center"/>
          </w:tcPr>
          <w:p>
            <w:pPr>
              <w:pStyle w:val="0"/>
              <w:rPr>
                <w:rFonts w:hint="default"/>
                <w:sz w:val="20"/>
              </w:rPr>
            </w:pPr>
            <w:r>
              <w:rPr>
                <w:rFonts w:hint="eastAsia"/>
                <w:sz w:val="20"/>
              </w:rPr>
              <w:t>相談・苦情受付担当者</w:t>
            </w:r>
          </w:p>
        </w:tc>
        <w:tc>
          <w:tcPr>
            <w:tcW w:w="3543" w:type="dxa"/>
            <w:vAlign w:val="center"/>
          </w:tcPr>
          <w:p>
            <w:pPr>
              <w:pStyle w:val="0"/>
              <w:rPr>
                <w:rFonts w:hint="default"/>
                <w:sz w:val="20"/>
              </w:rPr>
            </w:pPr>
            <w:r>
              <w:rPr>
                <w:rFonts w:hint="eastAsia"/>
                <w:sz w:val="20"/>
              </w:rPr>
              <w:t>（氏名）宅間　ひとみ</w:t>
            </w:r>
            <w:bookmarkStart w:id="0" w:name="_GoBack"/>
            <w:bookmarkEnd w:id="0"/>
          </w:p>
        </w:tc>
        <w:tc>
          <w:tcPr>
            <w:tcW w:w="3544" w:type="dxa"/>
            <w:vAlign w:val="center"/>
          </w:tcPr>
          <w:p>
            <w:pPr>
              <w:pStyle w:val="0"/>
              <w:rPr>
                <w:rFonts w:hint="default"/>
                <w:sz w:val="20"/>
              </w:rPr>
            </w:pPr>
            <w:r>
              <w:rPr>
                <w:rFonts w:hint="eastAsia"/>
                <w:sz w:val="20"/>
              </w:rPr>
              <w:t>（職名）　主任保育教諭</w:t>
            </w:r>
          </w:p>
        </w:tc>
      </w:tr>
      <w:tr>
        <w:trPr/>
        <w:tc>
          <w:tcPr>
            <w:tcW w:w="2835" w:type="dxa"/>
            <w:shd w:val="clear" w:color="auto" w:fill="auto"/>
            <w:vAlign w:val="center"/>
          </w:tcPr>
          <w:p>
            <w:pPr>
              <w:pStyle w:val="0"/>
              <w:rPr>
                <w:rFonts w:hint="default"/>
                <w:sz w:val="20"/>
              </w:rPr>
            </w:pPr>
            <w:r>
              <w:rPr>
                <w:rFonts w:hint="eastAsia"/>
                <w:sz w:val="20"/>
              </w:rPr>
              <w:t>相談・苦情解決責任者</w:t>
            </w:r>
          </w:p>
        </w:tc>
        <w:tc>
          <w:tcPr>
            <w:tcW w:w="3543" w:type="dxa"/>
            <w:vAlign w:val="center"/>
          </w:tcPr>
          <w:p>
            <w:pPr>
              <w:pStyle w:val="0"/>
              <w:rPr>
                <w:rFonts w:hint="default"/>
                <w:sz w:val="20"/>
              </w:rPr>
            </w:pPr>
            <w:r>
              <w:rPr>
                <w:rFonts w:hint="eastAsia"/>
                <w:sz w:val="20"/>
              </w:rPr>
              <w:t>（氏名）小泉　良枝</w:t>
            </w:r>
          </w:p>
        </w:tc>
        <w:tc>
          <w:tcPr>
            <w:tcW w:w="3544" w:type="dxa"/>
            <w:vAlign w:val="center"/>
          </w:tcPr>
          <w:p>
            <w:pPr>
              <w:pStyle w:val="0"/>
              <w:rPr>
                <w:rFonts w:hint="default"/>
                <w:sz w:val="20"/>
              </w:rPr>
            </w:pPr>
            <w:r>
              <w:rPr>
                <w:rFonts w:hint="eastAsia"/>
                <w:sz w:val="20"/>
              </w:rPr>
              <w:t>（職名）　園　長</w:t>
            </w:r>
          </w:p>
        </w:tc>
      </w:tr>
    </w:tbl>
    <w:p>
      <w:pPr>
        <w:pStyle w:val="0"/>
        <w:jc w:val="left"/>
        <w:rPr>
          <w:rFonts w:hint="default"/>
          <w:sz w:val="22"/>
        </w:rPr>
      </w:pPr>
    </w:p>
    <w:p>
      <w:pPr>
        <w:pStyle w:val="0"/>
        <w:jc w:val="left"/>
        <w:rPr>
          <w:rFonts w:hint="default"/>
          <w:sz w:val="22"/>
        </w:rPr>
      </w:pPr>
      <w:r>
        <w:rPr>
          <w:rFonts w:hint="eastAsia"/>
          <w:sz w:val="22"/>
        </w:rPr>
        <w:t>【要望・苦情等への対応方法】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51" w:firstLineChars="100"/>
              <w:rPr>
                <w:rFonts w:hint="default"/>
                <w:sz w:val="22"/>
              </w:rPr>
            </w:pPr>
            <w:r>
              <w:rPr>
                <w:rFonts w:hint="eastAsia"/>
                <w:sz w:val="22"/>
              </w:rPr>
              <w:t>要望・苦情等を受付けた場合には、適切に対応し、改善を図るよう努めます。</w:t>
            </w:r>
          </w:p>
          <w:p>
            <w:pPr>
              <w:pStyle w:val="0"/>
              <w:ind w:firstLine="251" w:firstLineChars="100"/>
              <w:rPr>
                <w:rFonts w:hint="default"/>
                <w:sz w:val="22"/>
              </w:rPr>
            </w:pPr>
            <w:r>
              <w:rPr>
                <w:rFonts w:hint="eastAsia"/>
                <w:sz w:val="22"/>
              </w:rPr>
              <w:t>要望・苦情等の内容を受付けた場合には、要望・苦情等の内容を記録し、市からの求めがあった場合には、必要な改善を行い、市に報告をします。</w:t>
            </w:r>
          </w:p>
        </w:tc>
      </w:tr>
    </w:tbl>
    <w:p>
      <w:pPr>
        <w:pStyle w:val="0"/>
        <w:jc w:val="left"/>
        <w:rPr>
          <w:rFonts w:hint="default"/>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（１７）賠償責任保険の加入状況</w:t>
      </w:r>
    </w:p>
    <w:p>
      <w:pPr>
        <w:pStyle w:val="0"/>
        <w:ind w:firstLine="251" w:firstLineChars="100"/>
        <w:jc w:val="left"/>
        <w:rPr>
          <w:rFonts w:hint="default" w:asciiTheme="minorEastAsia" w:hAnsiTheme="minorEastAsia"/>
          <w:sz w:val="22"/>
        </w:rPr>
      </w:pPr>
      <w:r>
        <w:rPr>
          <w:rFonts w:hint="eastAsia" w:asciiTheme="minorEastAsia" w:hAnsiTheme="minorEastAsia"/>
          <w:sz w:val="22"/>
        </w:rPr>
        <w:t>独立行政法人　日本スポーツ振興センターの保険に加入しています。</w:t>
      </w:r>
    </w:p>
    <w:tbl>
      <w:tblPr>
        <w:tblStyle w:val="31"/>
        <w:tblW w:w="0" w:type="auto"/>
        <w:tblInd w:w="0" w:type="dxa"/>
        <w:tblLayout w:type="fixed"/>
        <w:tblLook w:firstRow="1" w:lastRow="0" w:firstColumn="1" w:lastColumn="0" w:noHBand="0" w:noVBand="1" w:val="04A0"/>
      </w:tblPr>
      <w:tblGrid>
        <w:gridCol w:w="1682"/>
        <w:gridCol w:w="4151"/>
        <w:gridCol w:w="3911"/>
      </w:tblGrid>
      <w:tr>
        <w:trPr>
          <w:trHeight w:val="417" w:hRule="atLeast"/>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種類</w:t>
            </w:r>
          </w:p>
        </w:tc>
        <w:tc>
          <w:tcPr>
            <w:tcW w:w="4151" w:type="dxa"/>
            <w:vAlign w:val="center"/>
          </w:tcPr>
          <w:p>
            <w:pPr>
              <w:pStyle w:val="0"/>
              <w:spacing w:line="240" w:lineRule="exact"/>
              <w:jc w:val="center"/>
              <w:rPr>
                <w:rFonts w:hint="default" w:asciiTheme="minorEastAsia" w:hAnsiTheme="minorEastAsia"/>
              </w:rPr>
            </w:pPr>
            <w:r>
              <w:rPr>
                <w:rFonts w:hint="eastAsia" w:asciiTheme="minorEastAsia" w:hAnsiTheme="minorEastAsia"/>
              </w:rPr>
              <w:t>災害の範囲</w:t>
            </w:r>
          </w:p>
        </w:tc>
        <w:tc>
          <w:tcPr>
            <w:tcW w:w="3911" w:type="dxa"/>
            <w:vAlign w:val="center"/>
          </w:tcPr>
          <w:p>
            <w:pPr>
              <w:pStyle w:val="0"/>
              <w:spacing w:line="240" w:lineRule="exact"/>
              <w:jc w:val="center"/>
              <w:rPr>
                <w:rFonts w:hint="default" w:asciiTheme="minorEastAsia" w:hAnsiTheme="minorEastAsia"/>
              </w:rPr>
            </w:pPr>
            <w:r>
              <w:rPr>
                <w:rFonts w:hint="eastAsia" w:asciiTheme="minorEastAsia" w:hAnsiTheme="minorEastAsia"/>
              </w:rPr>
              <w:t>給付金額</w:t>
            </w:r>
          </w:p>
        </w:tc>
      </w:tr>
      <w:tr>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医療費</w:t>
            </w:r>
          </w:p>
          <w:p>
            <w:pPr>
              <w:pStyle w:val="0"/>
              <w:spacing w:line="240" w:lineRule="exact"/>
              <w:jc w:val="center"/>
              <w:rPr>
                <w:rFonts w:hint="default" w:asciiTheme="minorEastAsia" w:hAnsiTheme="minorEastAsia"/>
              </w:rPr>
            </w:pPr>
            <w:r>
              <w:rPr>
                <w:rFonts w:hint="eastAsia" w:asciiTheme="minorEastAsia" w:hAnsiTheme="minorEastAsia"/>
                <w:sz w:val="16"/>
              </w:rPr>
              <w:t>（負傷・疾病）</w:t>
            </w:r>
          </w:p>
        </w:tc>
        <w:tc>
          <w:tcPr>
            <w:tcW w:w="4151" w:type="dxa"/>
            <w:vAlign w:val="top"/>
          </w:tcPr>
          <w:p>
            <w:pPr>
              <w:pStyle w:val="0"/>
              <w:ind w:left="241" w:hanging="241" w:hangingChars="100"/>
              <w:rPr>
                <w:rFonts w:hint="default" w:asciiTheme="minorEastAsia" w:hAnsiTheme="minorEastAsia"/>
              </w:rPr>
            </w:pPr>
            <w:r>
              <w:rPr>
                <w:rFonts w:hint="eastAsia" w:asciiTheme="minorEastAsia" w:hAnsiTheme="minorEastAsia"/>
              </w:rPr>
              <w:t>・原因である事由が園の管理下で生じたもので、治療（健康保険等の医療保険対象のもの）に要する費用の額が</w:t>
            </w:r>
            <w:r>
              <w:rPr>
                <w:rFonts w:hint="eastAsia" w:asciiTheme="minorEastAsia" w:hAnsiTheme="minorEastAsia"/>
              </w:rPr>
              <w:t>500</w:t>
            </w:r>
            <w:r>
              <w:rPr>
                <w:rFonts w:hint="eastAsia" w:asciiTheme="minorEastAsia" w:hAnsiTheme="minorEastAsia"/>
              </w:rPr>
              <w:t>点（</w:t>
            </w:r>
            <w:r>
              <w:rPr>
                <w:rFonts w:hint="eastAsia" w:asciiTheme="minorEastAsia" w:hAnsiTheme="minorEastAsia"/>
              </w:rPr>
              <w:t>5,000</w:t>
            </w:r>
            <w:r>
              <w:rPr>
                <w:rFonts w:hint="eastAsia" w:asciiTheme="minorEastAsia" w:hAnsiTheme="minorEastAsia"/>
              </w:rPr>
              <w:t>円）以上のもの</w:t>
            </w:r>
          </w:p>
          <w:p>
            <w:pPr>
              <w:pStyle w:val="0"/>
              <w:ind w:left="241" w:hanging="241" w:hangingChars="100"/>
              <w:rPr>
                <w:rFonts w:hint="default" w:asciiTheme="minorEastAsia" w:hAnsiTheme="minorEastAsia"/>
              </w:rPr>
            </w:pPr>
            <w:r>
              <w:rPr>
                <w:rFonts w:hint="eastAsia" w:asciiTheme="minorEastAsia" w:hAnsiTheme="minorEastAsia"/>
              </w:rPr>
              <w:t>・けがの他、皮膚炎、熱中症、溺水などの疾病も含まれる</w:t>
            </w:r>
          </w:p>
        </w:tc>
        <w:tc>
          <w:tcPr>
            <w:tcW w:w="3911" w:type="dxa"/>
            <w:vAlign w:val="top"/>
          </w:tcPr>
          <w:p>
            <w:pPr>
              <w:pStyle w:val="0"/>
              <w:rPr>
                <w:rFonts w:hint="default" w:asciiTheme="minorEastAsia" w:hAnsiTheme="minorEastAsia"/>
              </w:rPr>
            </w:pPr>
            <w:r>
              <w:rPr>
                <w:rFonts w:hint="eastAsia" w:asciiTheme="minorEastAsia" w:hAnsiTheme="minorEastAsia"/>
              </w:rPr>
              <w:t>・医療保険診療の医療費総額の</w:t>
            </w:r>
            <w:r>
              <w:rPr>
                <w:rFonts w:hint="eastAsia" w:asciiTheme="minorEastAsia" w:hAnsiTheme="minorEastAsia"/>
              </w:rPr>
              <w:t>4</w:t>
            </w:r>
          </w:p>
          <w:p>
            <w:pPr>
              <w:pStyle w:val="0"/>
              <w:rPr>
                <w:rFonts w:hint="default" w:asciiTheme="minorEastAsia" w:hAnsiTheme="minorEastAsia"/>
              </w:rPr>
            </w:pPr>
            <w:r>
              <w:rPr>
                <w:rFonts w:hint="eastAsia" w:asciiTheme="minorEastAsia" w:hAnsiTheme="minorEastAsia"/>
              </w:rPr>
              <w:t>　割（そのうち</w:t>
            </w:r>
            <w:r>
              <w:rPr>
                <w:rFonts w:hint="eastAsia" w:asciiTheme="minorEastAsia" w:hAnsiTheme="minorEastAsia"/>
              </w:rPr>
              <w:t>1</w:t>
            </w:r>
            <w:r>
              <w:rPr>
                <w:rFonts w:hint="eastAsia" w:asciiTheme="minorEastAsia" w:hAnsiTheme="minorEastAsia"/>
              </w:rPr>
              <w:t>割の付加給付）</w:t>
            </w:r>
          </w:p>
          <w:p>
            <w:pPr>
              <w:pStyle w:val="0"/>
              <w:rPr>
                <w:rFonts w:hint="default" w:asciiTheme="minorEastAsia" w:hAnsiTheme="minorEastAsia"/>
              </w:rPr>
            </w:pPr>
            <w:r>
              <w:rPr>
                <w:rFonts w:hint="eastAsia" w:asciiTheme="minorEastAsia" w:hAnsiTheme="minorEastAsia"/>
              </w:rPr>
              <w:t>　の額【乳幼児医療助成により</w:t>
            </w:r>
          </w:p>
          <w:p>
            <w:pPr>
              <w:pStyle w:val="0"/>
              <w:ind w:firstLine="241" w:firstLineChars="100"/>
              <w:rPr>
                <w:rFonts w:hint="default" w:asciiTheme="minorEastAsia" w:hAnsiTheme="minorEastAsia"/>
              </w:rPr>
            </w:pPr>
            <w:r>
              <w:rPr>
                <w:rFonts w:hint="eastAsia" w:asciiTheme="minorEastAsia" w:hAnsiTheme="minorEastAsia"/>
              </w:rPr>
              <w:t>自己負担額が無い場合は</w:t>
            </w:r>
            <w:r>
              <w:rPr>
                <w:rFonts w:hint="eastAsia" w:asciiTheme="minorEastAsia" w:hAnsiTheme="minorEastAsia"/>
              </w:rPr>
              <w:t>1</w:t>
            </w:r>
            <w:r>
              <w:rPr>
                <w:rFonts w:hint="eastAsia" w:asciiTheme="minorEastAsia" w:hAnsiTheme="minorEastAsia"/>
              </w:rPr>
              <w:t>割の</w:t>
            </w:r>
          </w:p>
          <w:p>
            <w:pPr>
              <w:pStyle w:val="0"/>
              <w:ind w:firstLine="241" w:firstLineChars="100"/>
              <w:rPr>
                <w:rFonts w:hint="default" w:asciiTheme="minorEastAsia" w:hAnsiTheme="minorEastAsia"/>
              </w:rPr>
            </w:pPr>
            <w:r>
              <w:rPr>
                <w:rFonts w:hint="eastAsia" w:asciiTheme="minorEastAsia" w:hAnsiTheme="minorEastAsia"/>
              </w:rPr>
              <w:t>付加給付分のみ】</w:t>
            </w:r>
          </w:p>
          <w:p>
            <w:pPr>
              <w:pStyle w:val="0"/>
              <w:rPr>
                <w:rFonts w:hint="default" w:asciiTheme="minorEastAsia" w:hAnsiTheme="minorEastAsia"/>
              </w:rPr>
            </w:pPr>
            <w:r>
              <w:rPr>
                <w:rFonts w:hint="eastAsia" w:asciiTheme="minorEastAsia" w:hAnsiTheme="minorEastAsia"/>
              </w:rPr>
              <w:t>・高額療養費の対象となる場合は</w:t>
            </w:r>
          </w:p>
          <w:p>
            <w:pPr>
              <w:pStyle w:val="0"/>
              <w:rPr>
                <w:rFonts w:hint="default" w:asciiTheme="minorEastAsia" w:hAnsiTheme="minorEastAsia"/>
              </w:rPr>
            </w:pPr>
            <w:r>
              <w:rPr>
                <w:rFonts w:hint="eastAsia" w:asciiTheme="minorEastAsia" w:hAnsiTheme="minorEastAsia"/>
              </w:rPr>
              <w:t>　自己負担額に</w:t>
            </w:r>
            <w:r>
              <w:rPr>
                <w:rFonts w:hint="eastAsia" w:asciiTheme="minorEastAsia" w:hAnsiTheme="minorEastAsia"/>
              </w:rPr>
              <w:t>1</w:t>
            </w:r>
            <w:r>
              <w:rPr>
                <w:rFonts w:hint="eastAsia" w:asciiTheme="minorEastAsia" w:hAnsiTheme="minorEastAsia"/>
              </w:rPr>
              <w:t>割の付加給付</w:t>
            </w:r>
          </w:p>
          <w:p>
            <w:pPr>
              <w:pStyle w:val="0"/>
              <w:ind w:firstLine="241" w:firstLineChars="100"/>
              <w:rPr>
                <w:rFonts w:hint="default" w:asciiTheme="minorEastAsia" w:hAnsiTheme="minorEastAsia"/>
              </w:rPr>
            </w:pPr>
            <w:r>
              <w:rPr>
                <w:rFonts w:hint="eastAsia" w:asciiTheme="minorEastAsia" w:hAnsiTheme="minorEastAsia"/>
              </w:rPr>
              <w:t>分を加算した額</w:t>
            </w:r>
          </w:p>
        </w:tc>
      </w:tr>
      <w:tr>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障害見舞金</w:t>
            </w:r>
          </w:p>
        </w:tc>
        <w:tc>
          <w:tcPr>
            <w:tcW w:w="4151" w:type="dxa"/>
            <w:vAlign w:val="top"/>
          </w:tcPr>
          <w:p>
            <w:pPr>
              <w:pStyle w:val="0"/>
              <w:rPr>
                <w:rFonts w:hint="default" w:asciiTheme="minorEastAsia" w:hAnsiTheme="minorEastAsia"/>
              </w:rPr>
            </w:pPr>
            <w:r>
              <w:rPr>
                <w:rFonts w:hint="eastAsia" w:asciiTheme="minorEastAsia" w:hAnsiTheme="minorEastAsia"/>
              </w:rPr>
              <w:t>上記けがや疾病が治った後に障害が残ってしまった場合（その程度により第１級から第</w:t>
            </w:r>
            <w:r>
              <w:rPr>
                <w:rFonts w:hint="eastAsia" w:asciiTheme="minorEastAsia" w:hAnsiTheme="minorEastAsia"/>
              </w:rPr>
              <w:t>14</w:t>
            </w:r>
            <w:r>
              <w:rPr>
                <w:rFonts w:hint="eastAsia" w:asciiTheme="minorEastAsia" w:hAnsiTheme="minorEastAsia"/>
              </w:rPr>
              <w:t>級に区分される）</w:t>
            </w:r>
          </w:p>
        </w:tc>
        <w:tc>
          <w:tcPr>
            <w:tcW w:w="3911" w:type="dxa"/>
            <w:vAlign w:val="top"/>
          </w:tcPr>
          <w:p>
            <w:pPr>
              <w:pStyle w:val="0"/>
              <w:rPr>
                <w:rFonts w:hint="default" w:asciiTheme="minorEastAsia" w:hAnsiTheme="minorEastAsia"/>
              </w:rPr>
            </w:pPr>
            <w:r>
              <w:rPr>
                <w:rFonts w:hint="eastAsia" w:asciiTheme="minorEastAsia" w:hAnsiTheme="minorEastAsia"/>
              </w:rPr>
              <w:t>4,000</w:t>
            </w:r>
            <w:r>
              <w:rPr>
                <w:rFonts w:hint="eastAsia" w:asciiTheme="minorEastAsia" w:hAnsiTheme="minorEastAsia"/>
              </w:rPr>
              <w:t>万円～</w:t>
            </w:r>
            <w:r>
              <w:rPr>
                <w:rFonts w:hint="eastAsia" w:asciiTheme="minorEastAsia" w:hAnsiTheme="minorEastAsia"/>
              </w:rPr>
              <w:t>88</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（通園中の災害の場合、</w:t>
            </w:r>
            <w:r>
              <w:rPr>
                <w:rFonts w:hint="eastAsia" w:asciiTheme="minorEastAsia" w:hAnsiTheme="minorEastAsia"/>
              </w:rPr>
              <w:t>2,000</w:t>
            </w:r>
            <w:r>
              <w:rPr>
                <w:rFonts w:hint="eastAsia" w:asciiTheme="minorEastAsia" w:hAnsiTheme="minorEastAsia"/>
              </w:rPr>
              <w:t>万円～</w:t>
            </w:r>
            <w:r>
              <w:rPr>
                <w:rFonts w:hint="eastAsia" w:asciiTheme="minorEastAsia" w:hAnsiTheme="minorEastAsia"/>
              </w:rPr>
              <w:t>44</w:t>
            </w:r>
            <w:r>
              <w:rPr>
                <w:rFonts w:hint="eastAsia" w:asciiTheme="minorEastAsia" w:hAnsiTheme="minorEastAsia"/>
              </w:rPr>
              <w:t>万円）</w:t>
            </w:r>
          </w:p>
        </w:tc>
      </w:tr>
      <w:tr>
        <w:trPr>
          <w:trHeight w:val="240" w:hRule="atLeast"/>
        </w:trPr>
        <w:tc>
          <w:tcPr>
            <w:tcW w:w="1682" w:type="dxa"/>
            <w:vMerge w:val="restart"/>
            <w:vAlign w:val="center"/>
          </w:tcPr>
          <w:p>
            <w:pPr>
              <w:pStyle w:val="0"/>
              <w:jc w:val="center"/>
              <w:rPr>
                <w:rFonts w:hint="default" w:asciiTheme="minorEastAsia" w:hAnsiTheme="minorEastAsia"/>
              </w:rPr>
            </w:pPr>
            <w:r>
              <w:rPr>
                <w:rFonts w:hint="eastAsia" w:asciiTheme="minorEastAsia" w:hAnsiTheme="minorEastAsia"/>
              </w:rPr>
              <w:t>死亡見舞金</w:t>
            </w:r>
          </w:p>
        </w:tc>
        <w:tc>
          <w:tcPr>
            <w:tcW w:w="4151" w:type="dxa"/>
            <w:vAlign w:val="top"/>
          </w:tcPr>
          <w:p>
            <w:pPr>
              <w:pStyle w:val="0"/>
              <w:rPr>
                <w:rFonts w:hint="default" w:asciiTheme="minorEastAsia" w:hAnsiTheme="minorEastAsia"/>
              </w:rPr>
            </w:pPr>
            <w:r>
              <w:rPr>
                <w:rFonts w:hint="eastAsia" w:asciiTheme="minorEastAsia" w:hAnsiTheme="minorEastAsia"/>
              </w:rPr>
              <w:t>園の管理下において発生した事件に起因する死亡や上記疾病に直接起因する死亡</w:t>
            </w:r>
          </w:p>
        </w:tc>
        <w:tc>
          <w:tcPr>
            <w:tcW w:w="3911" w:type="dxa"/>
            <w:vAlign w:val="top"/>
          </w:tcPr>
          <w:p>
            <w:pPr>
              <w:pStyle w:val="0"/>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default" w:asciiTheme="minorEastAsia" w:hAnsiTheme="minorEastAsia"/>
              </w:rPr>
            </w:pPr>
          </w:p>
        </w:tc>
        <w:tc>
          <w:tcPr>
            <w:tcW w:w="4151" w:type="dxa"/>
            <w:vAlign w:val="top"/>
          </w:tcPr>
          <w:p>
            <w:pPr>
              <w:pStyle w:val="0"/>
              <w:rPr>
                <w:rFonts w:hint="default" w:asciiTheme="minorEastAsia" w:hAnsiTheme="minorEastAsia"/>
              </w:rPr>
            </w:pPr>
            <w:r>
              <w:rPr>
                <w:rFonts w:hint="eastAsia" w:asciiTheme="minorEastAsia" w:hAnsiTheme="minorEastAsia"/>
              </w:rPr>
              <w:t>運動などの行為に起因する突然死</w:t>
            </w:r>
          </w:p>
        </w:tc>
        <w:tc>
          <w:tcPr>
            <w:tcW w:w="3911" w:type="dxa"/>
            <w:vAlign w:val="top"/>
          </w:tcPr>
          <w:p>
            <w:pPr>
              <w:pStyle w:val="0"/>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default" w:asciiTheme="minorEastAsia" w:hAnsiTheme="minorEastAsia"/>
              </w:rPr>
            </w:pPr>
          </w:p>
        </w:tc>
        <w:tc>
          <w:tcPr>
            <w:tcW w:w="4151" w:type="dxa"/>
            <w:vAlign w:val="top"/>
          </w:tcPr>
          <w:p>
            <w:pPr>
              <w:pStyle w:val="0"/>
              <w:rPr>
                <w:rFonts w:hint="default" w:asciiTheme="minorEastAsia" w:hAnsiTheme="minorEastAsia"/>
              </w:rPr>
            </w:pPr>
            <w:r>
              <w:rPr>
                <w:rFonts w:hint="eastAsia" w:asciiTheme="minorEastAsia" w:hAnsiTheme="minorEastAsia"/>
              </w:rPr>
              <w:t>運動などの行為と関連のない突然死</w:t>
            </w:r>
          </w:p>
          <w:p>
            <w:pPr>
              <w:pStyle w:val="0"/>
              <w:rPr>
                <w:rFonts w:hint="default" w:asciiTheme="minorEastAsia" w:hAnsiTheme="minorEastAsia"/>
              </w:rPr>
            </w:pPr>
            <w:r>
              <w:rPr>
                <w:rFonts w:hint="eastAsia" w:asciiTheme="minorEastAsia" w:hAnsiTheme="minorEastAsia"/>
              </w:rPr>
              <w:t>（乳幼児突然死症候群など）</w:t>
            </w:r>
          </w:p>
        </w:tc>
        <w:tc>
          <w:tcPr>
            <w:tcW w:w="3911" w:type="dxa"/>
            <w:vAlign w:val="top"/>
          </w:tcPr>
          <w:p>
            <w:pPr>
              <w:pStyle w:val="0"/>
              <w:rPr>
                <w:rFonts w:hint="default" w:asciiTheme="minorEastAsia" w:hAnsiTheme="minorEastAsia"/>
              </w:rPr>
            </w:pPr>
            <w:r>
              <w:rPr>
                <w:rFonts w:hint="eastAsia" w:asciiTheme="minorEastAsia" w:hAnsiTheme="minorEastAsia"/>
              </w:rPr>
              <w:t>1,500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（通園中災害の場合も同額）</w:t>
            </w:r>
          </w:p>
        </w:tc>
      </w:tr>
    </w:tbl>
    <w:p>
      <w:pPr>
        <w:pStyle w:val="0"/>
        <w:jc w:val="left"/>
        <w:rPr>
          <w:rFonts w:hint="default"/>
          <w:sz w:val="22"/>
        </w:rPr>
      </w:pPr>
    </w:p>
    <w:p>
      <w:pPr>
        <w:pStyle w:val="0"/>
        <w:jc w:val="left"/>
        <w:rPr>
          <w:rFonts w:hint="default"/>
          <w:b w:val="1"/>
          <w:sz w:val="22"/>
        </w:rPr>
      </w:pPr>
      <w:r>
        <w:rPr>
          <w:rFonts w:hint="eastAsia"/>
          <w:b w:val="1"/>
          <w:sz w:val="22"/>
        </w:rPr>
        <w:t>（１８）個人情報の取り扱い</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sz w:val="22"/>
              </w:rPr>
            </w:pPr>
            <w:r>
              <w:rPr>
                <w:rFonts w:hint="eastAsia"/>
                <w:sz w:val="22"/>
              </w:rPr>
              <w:t>（個人情報の取り扱い方法）</w:t>
            </w:r>
          </w:p>
          <w:p>
            <w:pPr>
              <w:pStyle w:val="0"/>
              <w:ind w:firstLine="251" w:firstLineChars="100"/>
              <w:rPr>
                <w:rFonts w:hint="default"/>
                <w:sz w:val="22"/>
              </w:rPr>
            </w:pPr>
            <w:r>
              <w:rPr>
                <w:rFonts w:hint="eastAsia"/>
                <w:sz w:val="22"/>
              </w:rPr>
              <w:t>特定教育・保育の提供に当たって、職員及び職員であった者が知り得た個人情報や秘密は、法令による場合を除くほか、保護者の同意を得ずに第三者に提供することはありません。</w:t>
            </w: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sz w:val="28"/>
          <w:u w:val="single" w:color="auto"/>
        </w:rPr>
      </w:pPr>
      <w:r>
        <w:rPr>
          <w:rFonts w:hint="eastAsia"/>
          <w:b w:val="1"/>
          <w:sz w:val="22"/>
        </w:rPr>
        <w:t>（１９）その他保護者に説明すべき事項</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sz w:val="22"/>
              </w:rPr>
            </w:pPr>
            <w:r>
              <w:rPr>
                <w:rFonts w:hint="eastAsia"/>
                <w:sz w:val="22"/>
              </w:rPr>
              <w:t>・ＰＴＡ活動への参加（４・５歳児）</w:t>
            </w:r>
          </w:p>
          <w:p>
            <w:pPr>
              <w:pStyle w:val="0"/>
              <w:ind w:left="251" w:hanging="251" w:hangingChars="100"/>
              <w:rPr>
                <w:rFonts w:hint="default"/>
                <w:sz w:val="22"/>
              </w:rPr>
            </w:pPr>
            <w:r>
              <w:rPr>
                <w:rFonts w:hint="eastAsia"/>
                <w:sz w:val="22"/>
              </w:rPr>
              <w:t>・令和３年度より使用したオムツを園で処理しますので、オムツを使用している方は鴨川市指定ゴミ袋「燃やせるごみ用（４５ℓ）」１袋１０枚入りをお持ちください。なお、お預かりしたごみ袋は返却しませんのでご了承ください。</w:t>
            </w:r>
          </w:p>
        </w:tc>
      </w:tr>
    </w:tbl>
    <w:p>
      <w:pPr>
        <w:pStyle w:val="0"/>
        <w:jc w:val="left"/>
        <w:rPr>
          <w:rFonts w:hint="default"/>
          <w:sz w:val="28"/>
          <w:u w:val="single" w:color="auto"/>
        </w:rPr>
      </w:pPr>
    </w:p>
    <w:sectPr>
      <w:headerReference r:id="rId6" w:type="default"/>
      <w:footerReference r:id="rId7" w:type="default"/>
      <w:pgSz w:w="11906" w:h="16838"/>
      <w:pgMar w:top="1134" w:right="1134" w:bottom="1077" w:left="1134" w:header="567" w:footer="284" w:gutter="0"/>
      <w:pgNumType w:fmt="numberInDash"/>
      <w:cols w:space="720"/>
      <w:textDirection w:val="lrTb"/>
      <w:docGrid w:type="linesAndChars" w:linePitch="471"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sz w:val="28"/>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426F9E"/>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4EC0A46"/>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D80BF24"/>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1"/>
  <w:drawingGridHorizontalSpacing w:val="241"/>
  <w:drawingGridVerticalSpacing w:val="4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1106</TotalTime>
  <Pages>9</Pages>
  <Words>35</Words>
  <Characters>4139</Characters>
  <Application>JUST Note</Application>
  <Lines>2383</Lines>
  <Paragraphs>347</Paragraphs>
  <CharactersWithSpaces>4234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船橋市</dc:creator>
  <cp:lastModifiedBy>Administrator</cp:lastModifiedBy>
  <cp:lastPrinted>2023-08-08T02:23:52Z</cp:lastPrinted>
  <dcterms:created xsi:type="dcterms:W3CDTF">2017-02-24T06:21:00Z</dcterms:created>
  <dcterms:modified xsi:type="dcterms:W3CDTF">2024-04-05T04:01:20Z</dcterms:modified>
  <cp:revision>50</cp:revision>
</cp:coreProperties>
</file>