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710" w:firstLineChars="1000"/>
        <w:rPr>
          <w:rFonts w:hint="default"/>
          <w:color w:val="FF0000"/>
          <w:sz w:val="24"/>
        </w:rPr>
      </w:pPr>
      <w:r>
        <w:rPr>
          <w:rFonts w:hint="eastAsia"/>
          <w:b w:val="1"/>
          <w:color w:val="auto"/>
          <w:sz w:val="24"/>
        </w:rPr>
        <w:t>長狭</w:t>
      </w:r>
      <w:r>
        <w:rPr>
          <w:rFonts w:hint="eastAsia"/>
          <w:b w:val="1"/>
          <w:sz w:val="24"/>
        </w:rPr>
        <w:t>認定こども園　重要事項説明書</w:t>
      </w:r>
    </w:p>
    <w:p>
      <w:pPr>
        <w:pStyle w:val="0"/>
        <w:jc w:val="left"/>
        <w:rPr>
          <w:rFonts w:hint="default"/>
          <w:sz w:val="22"/>
        </w:rPr>
      </w:pPr>
    </w:p>
    <w:p>
      <w:pPr>
        <w:pStyle w:val="0"/>
        <w:jc w:val="left"/>
        <w:rPr>
          <w:rFonts w:hint="default"/>
          <w:b w:val="1"/>
          <w:sz w:val="22"/>
        </w:rPr>
      </w:pPr>
      <w:r>
        <w:rPr>
          <w:rFonts w:hint="eastAsia"/>
          <w:b w:val="1"/>
          <w:sz w:val="22"/>
        </w:rPr>
        <w:t>１．施設の目的及び運営の方針</w:t>
      </w:r>
    </w:p>
    <w:p>
      <w:pPr>
        <w:pStyle w:val="0"/>
        <w:jc w:val="left"/>
        <w:rPr>
          <w:rFonts w:hint="default"/>
          <w:b w:val="1"/>
          <w:sz w:val="22"/>
        </w:rPr>
      </w:pPr>
    </w:p>
    <w:p>
      <w:pPr>
        <w:pStyle w:val="0"/>
        <w:jc w:val="left"/>
        <w:rPr>
          <w:rFonts w:hint="default"/>
          <w:b w:val="1"/>
          <w:sz w:val="22"/>
        </w:rPr>
      </w:pPr>
      <w:r>
        <w:rPr>
          <w:rFonts w:hint="eastAsia"/>
          <w:b w:val="1"/>
          <w:sz w:val="22"/>
        </w:rPr>
        <w:t>（１）運営主体（事業者の概要）</w:t>
      </w:r>
    </w:p>
    <w:tbl>
      <w:tblPr>
        <w:tblStyle w:val="30"/>
        <w:tblW w:w="9922" w:type="dxa"/>
        <w:tblInd w:w="0" w:type="dxa"/>
        <w:tblLayout w:type="fixed"/>
        <w:tblLook w:firstRow="1" w:lastRow="0" w:firstColumn="1" w:lastColumn="0" w:noHBand="0" w:noVBand="1" w:val="04A0"/>
      </w:tblPr>
      <w:tblGrid>
        <w:gridCol w:w="2835"/>
        <w:gridCol w:w="7087"/>
      </w:tblGrid>
      <w:tr>
        <w:trPr/>
        <w:tc>
          <w:tcPr>
            <w:tcW w:w="2835" w:type="dxa"/>
            <w:shd w:val="clear" w:color="auto" w:fill="auto"/>
            <w:vAlign w:val="center"/>
          </w:tcPr>
          <w:p>
            <w:pPr>
              <w:pStyle w:val="0"/>
              <w:rPr>
                <w:rFonts w:hint="default"/>
                <w:sz w:val="20"/>
              </w:rPr>
            </w:pPr>
            <w:r>
              <w:rPr>
                <w:rFonts w:hint="eastAsia"/>
                <w:sz w:val="20"/>
              </w:rPr>
              <w:t>事業者の名称</w:t>
            </w:r>
          </w:p>
        </w:tc>
        <w:tc>
          <w:tcPr>
            <w:tcW w:w="7087" w:type="dxa"/>
            <w:vAlign w:val="center"/>
          </w:tcPr>
          <w:p>
            <w:pPr>
              <w:pStyle w:val="0"/>
              <w:rPr>
                <w:rFonts w:hint="default"/>
                <w:color w:val="auto"/>
                <w:sz w:val="20"/>
              </w:rPr>
            </w:pPr>
            <w:r>
              <w:rPr>
                <w:rFonts w:hint="eastAsia"/>
                <w:color w:val="auto"/>
                <w:sz w:val="20"/>
              </w:rPr>
              <w:t>　鴨川市</w:t>
            </w:r>
          </w:p>
        </w:tc>
      </w:tr>
      <w:tr>
        <w:trPr/>
        <w:tc>
          <w:tcPr>
            <w:tcW w:w="2835" w:type="dxa"/>
            <w:shd w:val="clear" w:color="auto" w:fill="auto"/>
            <w:vAlign w:val="center"/>
          </w:tcPr>
          <w:p>
            <w:pPr>
              <w:pStyle w:val="0"/>
              <w:rPr>
                <w:rFonts w:hint="default"/>
                <w:sz w:val="20"/>
              </w:rPr>
            </w:pPr>
            <w:r>
              <w:rPr>
                <w:rFonts w:hint="eastAsia"/>
                <w:sz w:val="20"/>
              </w:rPr>
              <w:t>事業者の所在地</w:t>
            </w:r>
          </w:p>
        </w:tc>
        <w:tc>
          <w:tcPr>
            <w:tcW w:w="7087" w:type="dxa"/>
            <w:vAlign w:val="center"/>
          </w:tcPr>
          <w:p>
            <w:pPr>
              <w:pStyle w:val="0"/>
              <w:rPr>
                <w:rFonts w:hint="default"/>
                <w:color w:val="auto"/>
                <w:sz w:val="20"/>
              </w:rPr>
            </w:pPr>
            <w:r>
              <w:rPr>
                <w:rFonts w:hint="eastAsia"/>
                <w:color w:val="auto"/>
                <w:sz w:val="20"/>
              </w:rPr>
              <w:t>　鴨川市横渚</w:t>
            </w:r>
            <w:r>
              <w:rPr>
                <w:rFonts w:hint="eastAsia"/>
                <w:color w:val="auto"/>
                <w:sz w:val="20"/>
              </w:rPr>
              <w:t>1450</w:t>
            </w:r>
            <w:r>
              <w:rPr>
                <w:rFonts w:hint="eastAsia"/>
                <w:color w:val="auto"/>
                <w:sz w:val="20"/>
              </w:rPr>
              <w:t>番地</w:t>
            </w:r>
          </w:p>
        </w:tc>
      </w:tr>
      <w:tr>
        <w:trPr/>
        <w:tc>
          <w:tcPr>
            <w:tcW w:w="2835" w:type="dxa"/>
            <w:shd w:val="clear" w:color="auto" w:fill="auto"/>
            <w:vAlign w:val="center"/>
          </w:tcPr>
          <w:p>
            <w:pPr>
              <w:pStyle w:val="0"/>
              <w:rPr>
                <w:rFonts w:hint="default"/>
                <w:sz w:val="20"/>
              </w:rPr>
            </w:pPr>
            <w:r>
              <w:rPr>
                <w:rFonts w:hint="eastAsia"/>
                <w:sz w:val="20"/>
              </w:rPr>
              <w:t>事業者の連絡先</w:t>
            </w:r>
          </w:p>
        </w:tc>
        <w:tc>
          <w:tcPr>
            <w:tcW w:w="7087" w:type="dxa"/>
            <w:vAlign w:val="center"/>
          </w:tcPr>
          <w:p>
            <w:pPr>
              <w:pStyle w:val="0"/>
              <w:rPr>
                <w:rFonts w:hint="default"/>
                <w:color w:val="auto"/>
                <w:sz w:val="20"/>
              </w:rPr>
            </w:pPr>
            <w:r>
              <w:rPr>
                <w:rFonts w:hint="eastAsia"/>
                <w:color w:val="auto"/>
                <w:sz w:val="20"/>
              </w:rPr>
              <w:t>　</w:t>
            </w:r>
            <w:r>
              <w:rPr>
                <w:rFonts w:hint="eastAsia"/>
                <w:color w:val="auto"/>
                <w:sz w:val="20"/>
              </w:rPr>
              <w:t>04</w:t>
            </w:r>
            <w:r>
              <w:rPr>
                <w:rFonts w:hint="eastAsia"/>
                <w:color w:val="auto"/>
                <w:sz w:val="20"/>
              </w:rPr>
              <w:t>－</w:t>
            </w:r>
            <w:r>
              <w:rPr>
                <w:rFonts w:hint="eastAsia"/>
                <w:color w:val="auto"/>
                <w:sz w:val="20"/>
              </w:rPr>
              <w:t>7092</w:t>
            </w:r>
            <w:r>
              <w:rPr>
                <w:rFonts w:hint="eastAsia"/>
                <w:color w:val="auto"/>
                <w:sz w:val="20"/>
              </w:rPr>
              <w:t>－</w:t>
            </w:r>
            <w:r>
              <w:rPr>
                <w:rFonts w:hint="eastAsia"/>
                <w:color w:val="auto"/>
                <w:sz w:val="20"/>
              </w:rPr>
              <w:t>1111</w:t>
            </w:r>
          </w:p>
        </w:tc>
      </w:tr>
      <w:tr>
        <w:trPr/>
        <w:tc>
          <w:tcPr>
            <w:tcW w:w="2835" w:type="dxa"/>
            <w:shd w:val="clear" w:color="auto" w:fill="auto"/>
            <w:vAlign w:val="center"/>
          </w:tcPr>
          <w:p>
            <w:pPr>
              <w:pStyle w:val="0"/>
              <w:rPr>
                <w:rFonts w:hint="default"/>
                <w:sz w:val="20"/>
              </w:rPr>
            </w:pPr>
            <w:r>
              <w:rPr>
                <w:rFonts w:hint="eastAsia"/>
                <w:sz w:val="20"/>
              </w:rPr>
              <w:t>代表者氏名</w:t>
            </w:r>
          </w:p>
        </w:tc>
        <w:tc>
          <w:tcPr>
            <w:tcW w:w="7087" w:type="dxa"/>
            <w:vAlign w:val="center"/>
          </w:tcPr>
          <w:p>
            <w:pPr>
              <w:pStyle w:val="0"/>
              <w:rPr>
                <w:rFonts w:hint="default"/>
                <w:color w:val="auto"/>
                <w:sz w:val="20"/>
              </w:rPr>
            </w:pPr>
            <w:r>
              <w:rPr>
                <w:rFonts w:hint="eastAsia"/>
                <w:color w:val="auto"/>
                <w:sz w:val="20"/>
              </w:rPr>
              <w:t>　鴨川市長　長谷川　孝夫</w:t>
            </w:r>
          </w:p>
        </w:tc>
      </w:tr>
    </w:tbl>
    <w:p>
      <w:pPr>
        <w:pStyle w:val="0"/>
        <w:jc w:val="left"/>
        <w:rPr>
          <w:rFonts w:hint="default"/>
          <w:sz w:val="22"/>
        </w:rPr>
      </w:pPr>
    </w:p>
    <w:p>
      <w:pPr>
        <w:pStyle w:val="0"/>
        <w:jc w:val="left"/>
        <w:rPr>
          <w:rFonts w:hint="default"/>
          <w:b w:val="1"/>
          <w:sz w:val="22"/>
        </w:rPr>
      </w:pPr>
    </w:p>
    <w:p>
      <w:pPr>
        <w:pStyle w:val="0"/>
        <w:jc w:val="left"/>
        <w:rPr>
          <w:rFonts w:hint="default"/>
          <w:b w:val="1"/>
          <w:sz w:val="22"/>
        </w:rPr>
      </w:pPr>
      <w:r>
        <w:rPr>
          <w:rFonts w:hint="eastAsia"/>
          <w:b w:val="1"/>
          <w:sz w:val="22"/>
        </w:rPr>
        <w:t>（２）施設の概要</w:t>
      </w:r>
    </w:p>
    <w:tbl>
      <w:tblPr>
        <w:tblStyle w:val="30"/>
        <w:tblW w:w="9876" w:type="dxa"/>
        <w:tblInd w:w="0" w:type="dxa"/>
        <w:tblLayout w:type="fixed"/>
        <w:tblLook w:firstRow="1" w:lastRow="0" w:firstColumn="1" w:lastColumn="0" w:noHBand="0" w:noVBand="1" w:val="04A0"/>
      </w:tblPr>
      <w:tblGrid>
        <w:gridCol w:w="1410"/>
        <w:gridCol w:w="1412"/>
        <w:gridCol w:w="1007"/>
        <w:gridCol w:w="1007"/>
        <w:gridCol w:w="1009"/>
        <w:gridCol w:w="1007"/>
        <w:gridCol w:w="1008"/>
        <w:gridCol w:w="1008"/>
        <w:gridCol w:w="1008"/>
      </w:tblGrid>
      <w:tr>
        <w:trPr>
          <w:trHeight w:val="457" w:hRule="atLeast"/>
        </w:trPr>
        <w:tc>
          <w:tcPr>
            <w:tcW w:w="2822" w:type="dxa"/>
            <w:gridSpan w:val="2"/>
            <w:shd w:val="clear" w:color="auto" w:fill="auto"/>
            <w:vAlign w:val="center"/>
          </w:tcPr>
          <w:p>
            <w:pPr>
              <w:pStyle w:val="0"/>
              <w:rPr>
                <w:rFonts w:hint="default"/>
                <w:sz w:val="20"/>
              </w:rPr>
            </w:pPr>
            <w:r>
              <w:rPr>
                <w:rFonts w:hint="eastAsia"/>
                <w:sz w:val="20"/>
              </w:rPr>
              <w:t>種別</w:t>
            </w:r>
          </w:p>
        </w:tc>
        <w:tc>
          <w:tcPr>
            <w:tcW w:w="7054" w:type="dxa"/>
            <w:gridSpan w:val="7"/>
            <w:vAlign w:val="center"/>
          </w:tcPr>
          <w:p>
            <w:pPr>
              <w:pStyle w:val="0"/>
              <w:ind w:firstLine="231" w:firstLineChars="100"/>
              <w:rPr>
                <w:rFonts w:hint="default"/>
                <w:color w:val="FF0000"/>
                <w:sz w:val="20"/>
              </w:rPr>
            </w:pPr>
            <w:r>
              <w:rPr>
                <w:rFonts w:hint="eastAsia"/>
                <w:sz w:val="20"/>
              </w:rPr>
              <w:t>幼保連携型認定こども園</w:t>
            </w:r>
          </w:p>
        </w:tc>
      </w:tr>
      <w:tr>
        <w:trPr>
          <w:trHeight w:val="457" w:hRule="atLeast"/>
        </w:trPr>
        <w:tc>
          <w:tcPr>
            <w:tcW w:w="2822" w:type="dxa"/>
            <w:gridSpan w:val="2"/>
            <w:shd w:val="clear" w:color="auto" w:fill="auto"/>
            <w:vAlign w:val="center"/>
          </w:tcPr>
          <w:p>
            <w:pPr>
              <w:pStyle w:val="0"/>
              <w:rPr>
                <w:rFonts w:hint="default"/>
                <w:sz w:val="20"/>
              </w:rPr>
            </w:pPr>
            <w:r>
              <w:rPr>
                <w:rFonts w:hint="eastAsia"/>
                <w:sz w:val="20"/>
              </w:rPr>
              <w:t>名称</w:t>
            </w:r>
          </w:p>
        </w:tc>
        <w:tc>
          <w:tcPr>
            <w:tcW w:w="7054" w:type="dxa"/>
            <w:gridSpan w:val="7"/>
            <w:vAlign w:val="center"/>
          </w:tcPr>
          <w:p>
            <w:pPr>
              <w:pStyle w:val="0"/>
              <w:rPr>
                <w:rFonts w:hint="default"/>
                <w:color w:val="auto"/>
                <w:sz w:val="20"/>
              </w:rPr>
            </w:pPr>
            <w:r>
              <w:rPr>
                <w:rFonts w:hint="eastAsia"/>
                <w:color w:val="auto"/>
                <w:sz w:val="20"/>
              </w:rPr>
              <w:t>　鴨川市立長狭認定こども園</w:t>
            </w:r>
          </w:p>
        </w:tc>
      </w:tr>
      <w:tr>
        <w:trPr>
          <w:trHeight w:val="457" w:hRule="atLeast"/>
        </w:trPr>
        <w:tc>
          <w:tcPr>
            <w:tcW w:w="2822" w:type="dxa"/>
            <w:gridSpan w:val="2"/>
            <w:shd w:val="clear" w:color="auto" w:fill="auto"/>
            <w:vAlign w:val="center"/>
          </w:tcPr>
          <w:p>
            <w:pPr>
              <w:pStyle w:val="0"/>
              <w:rPr>
                <w:rFonts w:hint="default"/>
                <w:sz w:val="20"/>
              </w:rPr>
            </w:pPr>
            <w:r>
              <w:rPr>
                <w:rFonts w:hint="eastAsia"/>
                <w:sz w:val="20"/>
              </w:rPr>
              <w:t>所在地</w:t>
            </w:r>
          </w:p>
        </w:tc>
        <w:tc>
          <w:tcPr>
            <w:tcW w:w="7054" w:type="dxa"/>
            <w:gridSpan w:val="7"/>
            <w:vAlign w:val="center"/>
          </w:tcPr>
          <w:p>
            <w:pPr>
              <w:pStyle w:val="0"/>
              <w:rPr>
                <w:rFonts w:hint="default"/>
                <w:color w:val="auto"/>
                <w:sz w:val="20"/>
              </w:rPr>
            </w:pPr>
            <w:r>
              <w:rPr>
                <w:rFonts w:hint="eastAsia"/>
                <w:color w:val="auto"/>
                <w:sz w:val="20"/>
              </w:rPr>
              <w:t>　鴨川市松尾寺４１７番地</w:t>
            </w:r>
          </w:p>
        </w:tc>
      </w:tr>
      <w:tr>
        <w:trPr>
          <w:trHeight w:val="914" w:hRule="atLeast"/>
        </w:trPr>
        <w:tc>
          <w:tcPr>
            <w:tcW w:w="2822" w:type="dxa"/>
            <w:gridSpan w:val="2"/>
            <w:shd w:val="clear" w:color="auto" w:fill="auto"/>
            <w:vAlign w:val="center"/>
          </w:tcPr>
          <w:p>
            <w:pPr>
              <w:pStyle w:val="0"/>
              <w:rPr>
                <w:rFonts w:hint="default"/>
                <w:sz w:val="20"/>
              </w:rPr>
            </w:pPr>
            <w:r>
              <w:rPr>
                <w:rFonts w:hint="eastAsia"/>
                <w:sz w:val="20"/>
              </w:rPr>
              <w:t>連絡先</w:t>
            </w:r>
          </w:p>
        </w:tc>
        <w:tc>
          <w:tcPr>
            <w:tcW w:w="7054" w:type="dxa"/>
            <w:gridSpan w:val="7"/>
            <w:vAlign w:val="center"/>
          </w:tcPr>
          <w:p>
            <w:pPr>
              <w:pStyle w:val="0"/>
              <w:rPr>
                <w:rFonts w:hint="default"/>
                <w:color w:val="auto"/>
                <w:sz w:val="20"/>
              </w:rPr>
            </w:pPr>
            <w:r>
              <w:rPr>
                <w:rFonts w:hint="eastAsia"/>
                <w:color w:val="auto"/>
                <w:sz w:val="20"/>
              </w:rPr>
              <w:t>　電話：０４－７０９７－１５０２</w:t>
            </w:r>
          </w:p>
          <w:p>
            <w:pPr>
              <w:pStyle w:val="0"/>
              <w:rPr>
                <w:rFonts w:hint="default"/>
                <w:color w:val="auto"/>
                <w:sz w:val="20"/>
              </w:rPr>
            </w:pPr>
            <w:r>
              <w:rPr>
                <w:rFonts w:hint="eastAsia"/>
                <w:color w:val="auto"/>
                <w:sz w:val="20"/>
              </w:rPr>
              <w:t>　</w:t>
            </w:r>
            <w:r>
              <w:rPr>
                <w:rFonts w:hint="eastAsia"/>
                <w:color w:val="auto"/>
                <w:sz w:val="20"/>
              </w:rPr>
              <w:t>FAX</w:t>
            </w:r>
            <w:r>
              <w:rPr>
                <w:rFonts w:hint="eastAsia"/>
                <w:color w:val="auto"/>
                <w:sz w:val="20"/>
              </w:rPr>
              <w:t>：０４－７０９７－１５０２</w:t>
            </w:r>
          </w:p>
        </w:tc>
      </w:tr>
      <w:tr>
        <w:trPr>
          <w:trHeight w:val="456" w:hRule="atLeast"/>
        </w:trPr>
        <w:tc>
          <w:tcPr>
            <w:tcW w:w="2822" w:type="dxa"/>
            <w:gridSpan w:val="2"/>
            <w:shd w:val="clear" w:color="auto" w:fill="auto"/>
            <w:vAlign w:val="center"/>
          </w:tcPr>
          <w:p>
            <w:pPr>
              <w:pStyle w:val="0"/>
              <w:rPr>
                <w:rFonts w:hint="default"/>
                <w:sz w:val="20"/>
              </w:rPr>
            </w:pPr>
            <w:r>
              <w:rPr>
                <w:rFonts w:hint="eastAsia"/>
                <w:sz w:val="20"/>
              </w:rPr>
              <w:t>施設長氏名</w:t>
            </w:r>
          </w:p>
        </w:tc>
        <w:tc>
          <w:tcPr>
            <w:tcW w:w="7054" w:type="dxa"/>
            <w:gridSpan w:val="7"/>
            <w:vAlign w:val="center"/>
          </w:tcPr>
          <w:p>
            <w:pPr>
              <w:pStyle w:val="0"/>
              <w:rPr>
                <w:rFonts w:hint="default"/>
                <w:color w:val="auto"/>
                <w:sz w:val="20"/>
              </w:rPr>
            </w:pPr>
            <w:r>
              <w:rPr>
                <w:rFonts w:hint="eastAsia"/>
                <w:color w:val="auto"/>
                <w:sz w:val="20"/>
              </w:rPr>
              <w:t>　髙橋　由美子</w:t>
            </w:r>
          </w:p>
        </w:tc>
      </w:tr>
      <w:tr>
        <w:trPr>
          <w:trHeight w:val="457" w:hRule="atLeast"/>
        </w:trPr>
        <w:tc>
          <w:tcPr>
            <w:tcW w:w="2822" w:type="dxa"/>
            <w:gridSpan w:val="2"/>
            <w:shd w:val="clear" w:color="auto" w:fill="auto"/>
            <w:vAlign w:val="center"/>
          </w:tcPr>
          <w:p>
            <w:pPr>
              <w:pStyle w:val="0"/>
              <w:rPr>
                <w:rFonts w:hint="default"/>
                <w:sz w:val="20"/>
              </w:rPr>
            </w:pPr>
            <w:r>
              <w:rPr>
                <w:rFonts w:hint="eastAsia"/>
                <w:sz w:val="20"/>
              </w:rPr>
              <w:t>開設年月日</w:t>
            </w:r>
          </w:p>
        </w:tc>
        <w:tc>
          <w:tcPr>
            <w:tcW w:w="7054" w:type="dxa"/>
            <w:gridSpan w:val="7"/>
            <w:vAlign w:val="center"/>
          </w:tcPr>
          <w:p>
            <w:pPr>
              <w:pStyle w:val="0"/>
              <w:rPr>
                <w:rFonts w:hint="default"/>
                <w:color w:val="auto"/>
                <w:sz w:val="20"/>
              </w:rPr>
            </w:pPr>
            <w:r>
              <w:rPr>
                <w:rFonts w:hint="eastAsia"/>
                <w:color w:val="auto"/>
                <w:sz w:val="20"/>
              </w:rPr>
              <w:t>　平成３１年４月１日</w:t>
            </w:r>
          </w:p>
        </w:tc>
      </w:tr>
      <w:tr>
        <w:trPr>
          <w:trHeight w:val="457" w:hRule="atLeast"/>
        </w:trPr>
        <w:tc>
          <w:tcPr>
            <w:tcW w:w="1410" w:type="dxa"/>
            <w:vMerge w:val="restart"/>
            <w:shd w:val="clear" w:color="auto" w:fill="auto"/>
            <w:vAlign w:val="center"/>
          </w:tcPr>
          <w:p>
            <w:pPr>
              <w:pStyle w:val="0"/>
              <w:rPr>
                <w:rFonts w:hint="default"/>
                <w:sz w:val="20"/>
              </w:rPr>
            </w:pPr>
            <w:r>
              <w:rPr>
                <w:rFonts w:hint="eastAsia"/>
                <w:sz w:val="20"/>
              </w:rPr>
              <w:t>利用定員</w:t>
            </w:r>
          </w:p>
        </w:tc>
        <w:tc>
          <w:tcPr>
            <w:tcW w:w="1412" w:type="dxa"/>
            <w:shd w:val="clear" w:color="auto" w:fill="auto"/>
            <w:vAlign w:val="center"/>
          </w:tcPr>
          <w:p>
            <w:pPr>
              <w:pStyle w:val="0"/>
              <w:jc w:val="center"/>
              <w:rPr>
                <w:rFonts w:hint="default"/>
                <w:sz w:val="20"/>
              </w:rPr>
            </w:pPr>
            <w:r>
              <w:rPr>
                <w:rFonts w:hint="eastAsia"/>
                <w:sz w:val="20"/>
              </w:rPr>
              <w:t>年齢区分</w:t>
            </w:r>
          </w:p>
        </w:tc>
        <w:tc>
          <w:tcPr>
            <w:tcW w:w="1007" w:type="dxa"/>
            <w:shd w:val="clear" w:color="auto" w:fill="auto"/>
            <w:vAlign w:val="center"/>
          </w:tcPr>
          <w:p>
            <w:pPr>
              <w:pStyle w:val="0"/>
              <w:jc w:val="center"/>
              <w:rPr>
                <w:rFonts w:hint="default"/>
                <w:color w:val="auto"/>
                <w:sz w:val="20"/>
              </w:rPr>
            </w:pPr>
            <w:r>
              <w:rPr>
                <w:rFonts w:hint="eastAsia"/>
                <w:color w:val="auto"/>
                <w:sz w:val="20"/>
              </w:rPr>
              <w:t>０歳児</w:t>
            </w:r>
          </w:p>
        </w:tc>
        <w:tc>
          <w:tcPr>
            <w:tcW w:w="1007" w:type="dxa"/>
            <w:shd w:val="clear" w:color="auto" w:fill="auto"/>
            <w:vAlign w:val="center"/>
          </w:tcPr>
          <w:p>
            <w:pPr>
              <w:pStyle w:val="0"/>
              <w:jc w:val="center"/>
              <w:rPr>
                <w:rFonts w:hint="default"/>
                <w:color w:val="auto"/>
                <w:sz w:val="20"/>
              </w:rPr>
            </w:pPr>
            <w:r>
              <w:rPr>
                <w:rFonts w:hint="eastAsia"/>
                <w:color w:val="auto"/>
                <w:sz w:val="20"/>
              </w:rPr>
              <w:t>１歳児</w:t>
            </w:r>
          </w:p>
        </w:tc>
        <w:tc>
          <w:tcPr>
            <w:tcW w:w="1009" w:type="dxa"/>
            <w:shd w:val="clear" w:color="auto" w:fill="auto"/>
            <w:vAlign w:val="center"/>
          </w:tcPr>
          <w:p>
            <w:pPr>
              <w:pStyle w:val="0"/>
              <w:jc w:val="center"/>
              <w:rPr>
                <w:rFonts w:hint="default"/>
                <w:color w:val="auto"/>
                <w:sz w:val="20"/>
              </w:rPr>
            </w:pPr>
            <w:r>
              <w:rPr>
                <w:rFonts w:hint="eastAsia"/>
                <w:color w:val="auto"/>
                <w:sz w:val="20"/>
              </w:rPr>
              <w:t>２歳児</w:t>
            </w:r>
          </w:p>
        </w:tc>
        <w:tc>
          <w:tcPr>
            <w:tcW w:w="1007" w:type="dxa"/>
            <w:shd w:val="clear" w:color="auto" w:fill="auto"/>
            <w:vAlign w:val="center"/>
          </w:tcPr>
          <w:p>
            <w:pPr>
              <w:pStyle w:val="0"/>
              <w:jc w:val="center"/>
              <w:rPr>
                <w:rFonts w:hint="default"/>
                <w:color w:val="auto"/>
                <w:sz w:val="20"/>
              </w:rPr>
            </w:pPr>
            <w:r>
              <w:rPr>
                <w:rFonts w:hint="eastAsia"/>
                <w:color w:val="auto"/>
                <w:sz w:val="20"/>
              </w:rPr>
              <w:t>３歳児</w:t>
            </w:r>
          </w:p>
        </w:tc>
        <w:tc>
          <w:tcPr>
            <w:tcW w:w="1008" w:type="dxa"/>
            <w:shd w:val="clear" w:color="auto" w:fill="auto"/>
            <w:vAlign w:val="center"/>
          </w:tcPr>
          <w:p>
            <w:pPr>
              <w:pStyle w:val="0"/>
              <w:jc w:val="center"/>
              <w:rPr>
                <w:rFonts w:hint="default"/>
                <w:color w:val="auto"/>
                <w:sz w:val="20"/>
              </w:rPr>
            </w:pPr>
            <w:r>
              <w:rPr>
                <w:rFonts w:hint="eastAsia"/>
                <w:color w:val="auto"/>
                <w:sz w:val="20"/>
              </w:rPr>
              <w:t>４歳児</w:t>
            </w:r>
          </w:p>
        </w:tc>
        <w:tc>
          <w:tcPr>
            <w:tcW w:w="1008" w:type="dxa"/>
            <w:shd w:val="clear" w:color="auto" w:fill="auto"/>
            <w:vAlign w:val="center"/>
          </w:tcPr>
          <w:p>
            <w:pPr>
              <w:pStyle w:val="0"/>
              <w:jc w:val="center"/>
              <w:rPr>
                <w:rFonts w:hint="default"/>
                <w:color w:val="auto"/>
                <w:sz w:val="20"/>
              </w:rPr>
            </w:pPr>
            <w:r>
              <w:rPr>
                <w:rFonts w:hint="eastAsia"/>
                <w:color w:val="auto"/>
                <w:sz w:val="20"/>
              </w:rPr>
              <w:t>５歳児</w:t>
            </w:r>
          </w:p>
        </w:tc>
        <w:tc>
          <w:tcPr>
            <w:tcW w:w="1008" w:type="dxa"/>
            <w:shd w:val="clear" w:color="auto" w:fill="auto"/>
            <w:vAlign w:val="center"/>
          </w:tcPr>
          <w:p>
            <w:pPr>
              <w:pStyle w:val="0"/>
              <w:jc w:val="center"/>
              <w:rPr>
                <w:rFonts w:hint="default"/>
                <w:color w:val="auto"/>
                <w:sz w:val="20"/>
              </w:rPr>
            </w:pPr>
            <w:r>
              <w:rPr>
                <w:rFonts w:hint="eastAsia"/>
                <w:color w:val="auto"/>
                <w:sz w:val="20"/>
              </w:rPr>
              <w:t>合計</w:t>
            </w:r>
          </w:p>
        </w:tc>
      </w:tr>
      <w:tr>
        <w:trPr>
          <w:trHeight w:val="457" w:hRule="atLeast"/>
        </w:trPr>
        <w:tc>
          <w:tcPr>
            <w:tcW w:w="1410" w:type="dxa"/>
            <w:vMerge w:val="continue"/>
            <w:shd w:val="clear" w:color="auto" w:fill="auto"/>
            <w:vAlign w:val="center"/>
          </w:tcPr>
          <w:p>
            <w:pPr>
              <w:pStyle w:val="0"/>
              <w:rPr>
                <w:rFonts w:hint="default"/>
                <w:sz w:val="20"/>
              </w:rPr>
            </w:pPr>
          </w:p>
        </w:tc>
        <w:tc>
          <w:tcPr>
            <w:tcW w:w="141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center"/>
              <w:rPr>
                <w:rFonts w:hint="default"/>
                <w:sz w:val="20"/>
              </w:rPr>
            </w:pPr>
            <w:r>
              <w:rPr>
                <w:rFonts w:hint="eastAsia"/>
                <w:sz w:val="20"/>
              </w:rPr>
              <w:t>１号</w:t>
            </w:r>
          </w:p>
        </w:tc>
        <w:tc>
          <w:tcPr>
            <w:tcW w:w="100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color w:val="auto"/>
                <w:sz w:val="20"/>
              </w:rPr>
            </w:pPr>
            <w:r>
              <w:rPr>
                <w:rFonts w:hint="eastAsia"/>
                <w:color w:val="auto"/>
                <w:sz w:val="20"/>
              </w:rPr>
              <w:t>―</w:t>
            </w:r>
            <w:r>
              <w:rPr>
                <w:rFonts w:hint="eastAsia"/>
                <w:color w:val="auto"/>
                <w:sz w:val="20"/>
              </w:rPr>
              <w:t xml:space="preserve"> </w:t>
            </w:r>
            <w:r>
              <w:rPr>
                <w:rFonts w:hint="eastAsia"/>
                <w:color w:val="auto"/>
                <w:sz w:val="20"/>
              </w:rPr>
              <w:t>人</w:t>
            </w:r>
          </w:p>
        </w:tc>
        <w:tc>
          <w:tcPr>
            <w:tcW w:w="100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color w:val="auto"/>
                <w:sz w:val="20"/>
              </w:rPr>
            </w:pPr>
            <w:r>
              <w:rPr>
                <w:rFonts w:hint="eastAsia"/>
                <w:color w:val="auto"/>
                <w:sz w:val="20"/>
              </w:rPr>
              <w:t>―</w:t>
            </w:r>
            <w:r>
              <w:rPr>
                <w:rFonts w:hint="eastAsia"/>
                <w:color w:val="auto"/>
                <w:sz w:val="20"/>
              </w:rPr>
              <w:t xml:space="preserve"> </w:t>
            </w:r>
            <w:r>
              <w:rPr>
                <w:rFonts w:hint="eastAsia"/>
                <w:color w:val="auto"/>
                <w:sz w:val="20"/>
              </w:rPr>
              <w:t>人</w:t>
            </w:r>
          </w:p>
        </w:tc>
        <w:tc>
          <w:tcPr>
            <w:tcW w:w="100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color w:val="auto"/>
                <w:sz w:val="20"/>
              </w:rPr>
            </w:pPr>
            <w:r>
              <w:rPr>
                <w:rFonts w:hint="eastAsia"/>
                <w:color w:val="auto"/>
                <w:sz w:val="20"/>
              </w:rPr>
              <w:t>―</w:t>
            </w:r>
            <w:r>
              <w:rPr>
                <w:rFonts w:hint="eastAsia"/>
                <w:color w:val="auto"/>
                <w:sz w:val="20"/>
              </w:rPr>
              <w:t xml:space="preserve"> </w:t>
            </w:r>
            <w:r>
              <w:rPr>
                <w:rFonts w:hint="eastAsia"/>
                <w:color w:val="auto"/>
                <w:sz w:val="20"/>
              </w:rPr>
              <w:t>人</w:t>
            </w:r>
          </w:p>
        </w:tc>
        <w:tc>
          <w:tcPr>
            <w:tcW w:w="100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color w:val="auto"/>
                <w:sz w:val="20"/>
              </w:rPr>
            </w:pPr>
            <w:r>
              <w:rPr>
                <w:rFonts w:hint="eastAsia"/>
                <w:color w:val="auto"/>
                <w:sz w:val="20"/>
              </w:rPr>
              <w:t>１０人</w:t>
            </w:r>
          </w:p>
        </w:tc>
        <w:tc>
          <w:tcPr>
            <w:tcW w:w="100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color w:val="auto"/>
                <w:sz w:val="20"/>
              </w:rPr>
            </w:pPr>
            <w:r>
              <w:rPr>
                <w:rFonts w:hint="eastAsia"/>
                <w:color w:val="auto"/>
                <w:sz w:val="20"/>
              </w:rPr>
              <w:t>１０人</w:t>
            </w:r>
          </w:p>
        </w:tc>
        <w:tc>
          <w:tcPr>
            <w:tcW w:w="100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color w:val="auto"/>
                <w:sz w:val="20"/>
              </w:rPr>
            </w:pPr>
            <w:r>
              <w:rPr>
                <w:rFonts w:hint="eastAsia"/>
                <w:color w:val="auto"/>
                <w:sz w:val="20"/>
              </w:rPr>
              <w:t>１０人</w:t>
            </w:r>
          </w:p>
        </w:tc>
        <w:tc>
          <w:tcPr>
            <w:tcW w:w="100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color w:val="auto"/>
                <w:sz w:val="20"/>
              </w:rPr>
            </w:pPr>
            <w:r>
              <w:rPr>
                <w:rFonts w:hint="eastAsia"/>
                <w:color w:val="auto"/>
                <w:sz w:val="20"/>
              </w:rPr>
              <w:t>３０人</w:t>
            </w:r>
          </w:p>
        </w:tc>
      </w:tr>
      <w:tr>
        <w:trPr>
          <w:trHeight w:val="457" w:hRule="atLeast"/>
        </w:trPr>
        <w:tc>
          <w:tcPr>
            <w:tcW w:w="1410" w:type="dxa"/>
            <w:vMerge w:val="continue"/>
            <w:shd w:val="clear" w:color="auto" w:fill="auto"/>
            <w:vAlign w:val="center"/>
          </w:tcPr>
          <w:p>
            <w:pPr>
              <w:pStyle w:val="0"/>
              <w:rPr>
                <w:rFonts w:hint="default"/>
                <w:sz w:val="20"/>
              </w:rPr>
            </w:pPr>
          </w:p>
        </w:tc>
        <w:tc>
          <w:tcPr>
            <w:tcW w:w="1412"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sz w:val="20"/>
              </w:rPr>
            </w:pPr>
            <w:r>
              <w:rPr>
                <w:rFonts w:hint="eastAsia"/>
                <w:sz w:val="20"/>
              </w:rPr>
              <w:t>２号・３号</w:t>
            </w:r>
          </w:p>
        </w:tc>
        <w:tc>
          <w:tcPr>
            <w:tcW w:w="100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color w:val="auto"/>
                <w:sz w:val="20"/>
              </w:rPr>
            </w:pPr>
            <w:r>
              <w:rPr>
                <w:rFonts w:hint="eastAsia"/>
                <w:color w:val="auto"/>
                <w:sz w:val="20"/>
              </w:rPr>
              <w:t>６人</w:t>
            </w:r>
          </w:p>
        </w:tc>
        <w:tc>
          <w:tcPr>
            <w:tcW w:w="100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color w:val="auto"/>
                <w:sz w:val="20"/>
              </w:rPr>
            </w:pPr>
            <w:r>
              <w:rPr>
                <w:rFonts w:hint="eastAsia"/>
                <w:color w:val="auto"/>
                <w:sz w:val="20"/>
              </w:rPr>
              <w:t>１２人</w:t>
            </w:r>
          </w:p>
        </w:tc>
        <w:tc>
          <w:tcPr>
            <w:tcW w:w="10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color w:val="auto"/>
                <w:sz w:val="20"/>
              </w:rPr>
            </w:pPr>
            <w:r>
              <w:rPr>
                <w:rFonts w:hint="eastAsia"/>
                <w:color w:val="auto"/>
                <w:sz w:val="20"/>
              </w:rPr>
              <w:t>１２人</w:t>
            </w:r>
          </w:p>
        </w:tc>
        <w:tc>
          <w:tcPr>
            <w:tcW w:w="100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color w:val="auto"/>
                <w:sz w:val="20"/>
              </w:rPr>
            </w:pPr>
            <w:r>
              <w:rPr>
                <w:rFonts w:hint="eastAsia"/>
                <w:color w:val="auto"/>
                <w:sz w:val="20"/>
              </w:rPr>
              <w:t>１５人</w:t>
            </w:r>
          </w:p>
        </w:tc>
        <w:tc>
          <w:tcPr>
            <w:tcW w:w="10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color w:val="auto"/>
                <w:sz w:val="20"/>
              </w:rPr>
            </w:pPr>
            <w:r>
              <w:rPr>
                <w:rFonts w:hint="eastAsia"/>
                <w:color w:val="auto"/>
                <w:sz w:val="20"/>
              </w:rPr>
              <w:t>１５人</w:t>
            </w:r>
          </w:p>
        </w:tc>
        <w:tc>
          <w:tcPr>
            <w:tcW w:w="10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color w:val="auto"/>
                <w:sz w:val="20"/>
              </w:rPr>
            </w:pPr>
            <w:r>
              <w:rPr>
                <w:rFonts w:hint="eastAsia"/>
                <w:color w:val="auto"/>
                <w:sz w:val="20"/>
              </w:rPr>
              <w:t>１５人</w:t>
            </w:r>
          </w:p>
        </w:tc>
        <w:tc>
          <w:tcPr>
            <w:tcW w:w="10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color w:val="auto"/>
                <w:sz w:val="20"/>
              </w:rPr>
            </w:pPr>
            <w:r>
              <w:rPr>
                <w:rFonts w:hint="eastAsia"/>
                <w:color w:val="auto"/>
                <w:sz w:val="20"/>
              </w:rPr>
              <w:t>７５人</w:t>
            </w:r>
          </w:p>
        </w:tc>
      </w:tr>
      <w:tr>
        <w:trPr>
          <w:trHeight w:val="457" w:hRule="atLeast"/>
        </w:trPr>
        <w:tc>
          <w:tcPr>
            <w:tcW w:w="1410" w:type="dxa"/>
            <w:vMerge w:val="continue"/>
            <w:shd w:val="clear" w:color="auto" w:fill="auto"/>
            <w:vAlign w:val="center"/>
          </w:tcPr>
          <w:p>
            <w:pPr>
              <w:pStyle w:val="0"/>
              <w:rPr>
                <w:rFonts w:hint="default"/>
                <w:sz w:val="20"/>
              </w:rPr>
            </w:pPr>
          </w:p>
        </w:tc>
        <w:tc>
          <w:tcPr>
            <w:tcW w:w="1412" w:type="dxa"/>
            <w:shd w:val="clear" w:color="auto" w:fill="auto"/>
            <w:vAlign w:val="center"/>
          </w:tcPr>
          <w:p>
            <w:pPr>
              <w:pStyle w:val="0"/>
              <w:jc w:val="center"/>
              <w:rPr>
                <w:rFonts w:hint="default"/>
                <w:sz w:val="20"/>
              </w:rPr>
            </w:pPr>
            <w:r>
              <w:rPr>
                <w:rFonts w:hint="eastAsia"/>
                <w:sz w:val="20"/>
              </w:rPr>
              <w:t>合計</w:t>
            </w:r>
          </w:p>
        </w:tc>
        <w:tc>
          <w:tcPr>
            <w:tcW w:w="1007" w:type="dxa"/>
            <w:vAlign w:val="center"/>
          </w:tcPr>
          <w:p>
            <w:pPr>
              <w:pStyle w:val="0"/>
              <w:jc w:val="right"/>
              <w:rPr>
                <w:rFonts w:hint="default"/>
                <w:color w:val="auto"/>
                <w:sz w:val="20"/>
              </w:rPr>
            </w:pPr>
            <w:r>
              <w:rPr>
                <w:rFonts w:hint="eastAsia"/>
                <w:color w:val="auto"/>
                <w:sz w:val="20"/>
              </w:rPr>
              <w:t>６人</w:t>
            </w:r>
          </w:p>
        </w:tc>
        <w:tc>
          <w:tcPr>
            <w:tcW w:w="1007" w:type="dxa"/>
            <w:vAlign w:val="center"/>
          </w:tcPr>
          <w:p>
            <w:pPr>
              <w:pStyle w:val="0"/>
              <w:jc w:val="right"/>
              <w:rPr>
                <w:rFonts w:hint="default"/>
                <w:color w:val="auto"/>
                <w:sz w:val="20"/>
              </w:rPr>
            </w:pPr>
            <w:r>
              <w:rPr>
                <w:rFonts w:hint="eastAsia"/>
                <w:color w:val="auto"/>
                <w:sz w:val="20"/>
              </w:rPr>
              <w:t>１２人</w:t>
            </w:r>
          </w:p>
        </w:tc>
        <w:tc>
          <w:tcPr>
            <w:tcW w:w="1009" w:type="dxa"/>
            <w:vAlign w:val="center"/>
          </w:tcPr>
          <w:p>
            <w:pPr>
              <w:pStyle w:val="0"/>
              <w:jc w:val="right"/>
              <w:rPr>
                <w:rFonts w:hint="default"/>
                <w:color w:val="auto"/>
                <w:sz w:val="20"/>
              </w:rPr>
            </w:pPr>
            <w:r>
              <w:rPr>
                <w:rFonts w:hint="eastAsia"/>
                <w:color w:val="auto"/>
                <w:sz w:val="20"/>
              </w:rPr>
              <w:t>１２人</w:t>
            </w:r>
          </w:p>
        </w:tc>
        <w:tc>
          <w:tcPr>
            <w:tcW w:w="1007" w:type="dxa"/>
            <w:vAlign w:val="center"/>
          </w:tcPr>
          <w:p>
            <w:pPr>
              <w:pStyle w:val="0"/>
              <w:jc w:val="right"/>
              <w:rPr>
                <w:rFonts w:hint="default"/>
                <w:color w:val="auto"/>
                <w:sz w:val="20"/>
              </w:rPr>
            </w:pPr>
            <w:r>
              <w:rPr>
                <w:rFonts w:hint="eastAsia"/>
                <w:color w:val="auto"/>
                <w:sz w:val="20"/>
              </w:rPr>
              <w:t>２５人</w:t>
            </w:r>
          </w:p>
        </w:tc>
        <w:tc>
          <w:tcPr>
            <w:tcW w:w="1008" w:type="dxa"/>
            <w:vAlign w:val="center"/>
          </w:tcPr>
          <w:p>
            <w:pPr>
              <w:pStyle w:val="0"/>
              <w:jc w:val="right"/>
              <w:rPr>
                <w:rFonts w:hint="default"/>
                <w:color w:val="auto"/>
                <w:sz w:val="20"/>
              </w:rPr>
            </w:pPr>
            <w:r>
              <w:rPr>
                <w:rFonts w:hint="eastAsia"/>
                <w:color w:val="auto"/>
                <w:sz w:val="20"/>
              </w:rPr>
              <w:t>２５人</w:t>
            </w:r>
          </w:p>
        </w:tc>
        <w:tc>
          <w:tcPr>
            <w:tcW w:w="1008" w:type="dxa"/>
            <w:vAlign w:val="center"/>
          </w:tcPr>
          <w:p>
            <w:pPr>
              <w:pStyle w:val="0"/>
              <w:jc w:val="right"/>
              <w:rPr>
                <w:rFonts w:hint="default"/>
                <w:color w:val="auto"/>
                <w:sz w:val="20"/>
              </w:rPr>
            </w:pPr>
            <w:r>
              <w:rPr>
                <w:rFonts w:hint="eastAsia"/>
                <w:color w:val="auto"/>
                <w:sz w:val="20"/>
              </w:rPr>
              <w:t>２５人</w:t>
            </w:r>
          </w:p>
        </w:tc>
        <w:tc>
          <w:tcPr>
            <w:tcW w:w="1008" w:type="dxa"/>
            <w:vAlign w:val="center"/>
          </w:tcPr>
          <w:p>
            <w:pPr>
              <w:pStyle w:val="0"/>
              <w:jc w:val="right"/>
              <w:rPr>
                <w:rFonts w:hint="default"/>
                <w:color w:val="auto"/>
                <w:sz w:val="20"/>
              </w:rPr>
            </w:pPr>
            <w:r>
              <w:rPr>
                <w:rFonts w:hint="eastAsia"/>
                <w:color w:val="auto"/>
                <w:sz w:val="20"/>
              </w:rPr>
              <w:t>105</w:t>
            </w:r>
            <w:r>
              <w:rPr>
                <w:rFonts w:hint="eastAsia"/>
                <w:color w:val="auto"/>
                <w:sz w:val="20"/>
              </w:rPr>
              <w:t>人</w:t>
            </w:r>
          </w:p>
        </w:tc>
      </w:tr>
    </w:tbl>
    <w:p>
      <w:pPr>
        <w:pStyle w:val="0"/>
        <w:jc w:val="left"/>
        <w:rPr>
          <w:rFonts w:hint="default"/>
          <w:sz w:val="22"/>
        </w:rPr>
      </w:pPr>
    </w:p>
    <w:p>
      <w:pPr>
        <w:pStyle w:val="0"/>
        <w:jc w:val="left"/>
        <w:rPr>
          <w:rFonts w:hint="default"/>
          <w:sz w:val="22"/>
        </w:rPr>
      </w:pPr>
      <w:r>
        <w:rPr>
          <w:rFonts w:hint="eastAsia"/>
          <w:b w:val="1"/>
          <w:sz w:val="22"/>
        </w:rPr>
        <w:t>（３）施設の概要</w:t>
      </w:r>
    </w:p>
    <w:tbl>
      <w:tblPr>
        <w:tblStyle w:val="30"/>
        <w:tblW w:w="9922" w:type="dxa"/>
        <w:tblInd w:w="0" w:type="dxa"/>
        <w:tblLayout w:type="fixed"/>
        <w:tblLook w:firstRow="1" w:lastRow="0" w:firstColumn="1" w:lastColumn="0" w:noHBand="0" w:noVBand="1" w:val="04A0"/>
      </w:tblPr>
      <w:tblGrid>
        <w:gridCol w:w="2835"/>
        <w:gridCol w:w="1701"/>
        <w:gridCol w:w="5386"/>
      </w:tblGrid>
      <w:tr>
        <w:trPr/>
        <w:tc>
          <w:tcPr>
            <w:tcW w:w="2835" w:type="dxa"/>
            <w:vMerge w:val="restart"/>
            <w:shd w:val="clear" w:color="auto" w:fill="auto"/>
            <w:vAlign w:val="center"/>
          </w:tcPr>
          <w:p>
            <w:pPr>
              <w:pStyle w:val="0"/>
              <w:rPr>
                <w:rFonts w:hint="default"/>
                <w:color w:val="auto"/>
                <w:sz w:val="20"/>
              </w:rPr>
            </w:pPr>
            <w:r>
              <w:rPr>
                <w:rFonts w:hint="eastAsia"/>
                <w:color w:val="auto"/>
                <w:sz w:val="20"/>
              </w:rPr>
              <w:t>敷地</w:t>
            </w:r>
          </w:p>
        </w:tc>
        <w:tc>
          <w:tcPr>
            <w:tcW w:w="1701" w:type="dxa"/>
            <w:shd w:val="clear" w:color="auto" w:fill="auto"/>
            <w:vAlign w:val="center"/>
          </w:tcPr>
          <w:p>
            <w:pPr>
              <w:pStyle w:val="0"/>
              <w:jc w:val="center"/>
              <w:rPr>
                <w:rFonts w:hint="default"/>
                <w:color w:val="auto"/>
                <w:sz w:val="20"/>
              </w:rPr>
            </w:pPr>
            <w:r>
              <w:rPr>
                <w:rFonts w:hint="eastAsia"/>
                <w:color w:val="auto"/>
                <w:sz w:val="20"/>
              </w:rPr>
              <w:t>敷地全体</w:t>
            </w:r>
          </w:p>
        </w:tc>
        <w:tc>
          <w:tcPr>
            <w:tcW w:w="5386" w:type="dxa"/>
            <w:vAlign w:val="center"/>
          </w:tcPr>
          <w:p>
            <w:pPr>
              <w:pStyle w:val="0"/>
              <w:jc w:val="right"/>
              <w:rPr>
                <w:rFonts w:hint="default"/>
                <w:color w:val="auto"/>
                <w:sz w:val="20"/>
              </w:rPr>
            </w:pPr>
            <w:r>
              <w:rPr>
                <w:rFonts w:hint="eastAsia"/>
                <w:color w:val="auto"/>
                <w:sz w:val="20"/>
              </w:rPr>
              <w:t>３，０６２</w:t>
            </w:r>
            <w:r>
              <w:rPr>
                <w:rFonts w:hint="eastAsia"/>
                <w:color w:val="auto"/>
                <w:sz w:val="20"/>
              </w:rPr>
              <w:t>.</w:t>
            </w:r>
            <w:r>
              <w:rPr>
                <w:rFonts w:hint="eastAsia"/>
                <w:color w:val="auto"/>
                <w:sz w:val="20"/>
              </w:rPr>
              <w:t>００㎡</w:t>
            </w:r>
          </w:p>
        </w:tc>
      </w:tr>
      <w:tr>
        <w:trPr/>
        <w:tc>
          <w:tcPr>
            <w:tcW w:w="2835" w:type="dxa"/>
            <w:vMerge w:val="continue"/>
            <w:shd w:val="clear" w:color="auto" w:fill="auto"/>
            <w:vAlign w:val="center"/>
          </w:tcPr>
          <w:p>
            <w:pPr>
              <w:pStyle w:val="0"/>
              <w:rPr>
                <w:rFonts w:hint="default"/>
                <w:sz w:val="20"/>
              </w:rPr>
            </w:pPr>
          </w:p>
        </w:tc>
        <w:tc>
          <w:tcPr>
            <w:tcW w:w="1701" w:type="dxa"/>
            <w:shd w:val="clear" w:color="auto" w:fill="auto"/>
            <w:vAlign w:val="center"/>
          </w:tcPr>
          <w:p>
            <w:pPr>
              <w:pStyle w:val="0"/>
              <w:jc w:val="center"/>
              <w:rPr>
                <w:rFonts w:hint="default"/>
                <w:sz w:val="20"/>
              </w:rPr>
            </w:pPr>
            <w:r>
              <w:rPr>
                <w:rFonts w:hint="eastAsia"/>
                <w:sz w:val="20"/>
              </w:rPr>
              <w:t>園庭</w:t>
            </w:r>
          </w:p>
        </w:tc>
        <w:tc>
          <w:tcPr>
            <w:tcW w:w="5386" w:type="dxa"/>
            <w:vAlign w:val="center"/>
          </w:tcPr>
          <w:p>
            <w:pPr>
              <w:pStyle w:val="0"/>
              <w:jc w:val="right"/>
              <w:rPr>
                <w:rFonts w:hint="default"/>
                <w:color w:val="auto"/>
                <w:sz w:val="20"/>
              </w:rPr>
            </w:pPr>
            <w:r>
              <w:rPr>
                <w:rFonts w:hint="eastAsia"/>
                <w:color w:val="auto"/>
                <w:sz w:val="20"/>
              </w:rPr>
              <w:t>１，１２２</w:t>
            </w:r>
            <w:r>
              <w:rPr>
                <w:rFonts w:hint="eastAsia"/>
                <w:color w:val="auto"/>
                <w:sz w:val="20"/>
              </w:rPr>
              <w:t>.</w:t>
            </w:r>
            <w:r>
              <w:rPr>
                <w:rFonts w:hint="eastAsia"/>
                <w:color w:val="auto"/>
                <w:sz w:val="20"/>
              </w:rPr>
              <w:t>００㎡</w:t>
            </w:r>
          </w:p>
        </w:tc>
      </w:tr>
      <w:tr>
        <w:trPr/>
        <w:tc>
          <w:tcPr>
            <w:tcW w:w="2835" w:type="dxa"/>
            <w:vMerge w:val="restart"/>
            <w:shd w:val="clear" w:color="auto" w:fill="auto"/>
            <w:vAlign w:val="center"/>
          </w:tcPr>
          <w:p>
            <w:pPr>
              <w:pStyle w:val="0"/>
              <w:rPr>
                <w:rFonts w:hint="default"/>
                <w:sz w:val="20"/>
              </w:rPr>
            </w:pPr>
            <w:r>
              <w:rPr>
                <w:rFonts w:hint="eastAsia"/>
                <w:sz w:val="20"/>
              </w:rPr>
              <w:t>園舎</w:t>
            </w:r>
          </w:p>
        </w:tc>
        <w:tc>
          <w:tcPr>
            <w:tcW w:w="1701" w:type="dxa"/>
            <w:shd w:val="clear" w:color="auto" w:fill="auto"/>
            <w:vAlign w:val="center"/>
          </w:tcPr>
          <w:p>
            <w:pPr>
              <w:pStyle w:val="0"/>
              <w:jc w:val="center"/>
              <w:rPr>
                <w:rFonts w:hint="default"/>
                <w:sz w:val="20"/>
              </w:rPr>
            </w:pPr>
            <w:r>
              <w:rPr>
                <w:rFonts w:hint="eastAsia"/>
                <w:sz w:val="20"/>
              </w:rPr>
              <w:t>構造</w:t>
            </w:r>
          </w:p>
        </w:tc>
        <w:tc>
          <w:tcPr>
            <w:tcW w:w="5386" w:type="dxa"/>
            <w:vAlign w:val="center"/>
          </w:tcPr>
          <w:p>
            <w:pPr>
              <w:pStyle w:val="0"/>
              <w:jc w:val="right"/>
              <w:rPr>
                <w:rFonts w:hint="default"/>
                <w:color w:val="auto"/>
                <w:sz w:val="20"/>
              </w:rPr>
            </w:pPr>
            <w:r>
              <w:rPr>
                <w:rFonts w:hint="eastAsia"/>
                <w:color w:val="auto"/>
                <w:sz w:val="20"/>
              </w:rPr>
              <w:t>鉄筋コンクリート造　３階建て</w:t>
            </w:r>
          </w:p>
        </w:tc>
      </w:tr>
      <w:tr>
        <w:trPr/>
        <w:tc>
          <w:tcPr>
            <w:tcW w:w="2835" w:type="dxa"/>
            <w:vMerge w:val="continue"/>
            <w:shd w:val="clear" w:color="auto" w:fill="auto"/>
            <w:vAlign w:val="center"/>
          </w:tcPr>
          <w:p>
            <w:pPr>
              <w:pStyle w:val="0"/>
              <w:rPr>
                <w:rFonts w:hint="eastAsia"/>
              </w:rPr>
            </w:pPr>
          </w:p>
        </w:tc>
        <w:tc>
          <w:tcPr>
            <w:tcW w:w="1701" w:type="dxa"/>
            <w:shd w:val="clear" w:color="auto" w:fill="auto"/>
            <w:vAlign w:val="center"/>
          </w:tcPr>
          <w:p>
            <w:pPr>
              <w:pStyle w:val="0"/>
              <w:jc w:val="center"/>
              <w:rPr>
                <w:rFonts w:hint="default"/>
                <w:sz w:val="20"/>
              </w:rPr>
            </w:pPr>
            <w:r>
              <w:rPr>
                <w:rFonts w:hint="eastAsia"/>
                <w:sz w:val="20"/>
              </w:rPr>
              <w:t>延べ</w:t>
            </w:r>
          </w:p>
        </w:tc>
        <w:tc>
          <w:tcPr>
            <w:tcW w:w="5386" w:type="dxa"/>
            <w:vAlign w:val="center"/>
          </w:tcPr>
          <w:p>
            <w:pPr>
              <w:pStyle w:val="0"/>
              <w:jc w:val="right"/>
              <w:rPr>
                <w:rFonts w:hint="default"/>
                <w:color w:val="auto"/>
                <w:sz w:val="20"/>
              </w:rPr>
            </w:pPr>
            <w:r>
              <w:rPr>
                <w:rFonts w:hint="eastAsia"/>
                <w:color w:val="auto"/>
                <w:sz w:val="20"/>
              </w:rPr>
              <w:t>１，４０９</w:t>
            </w:r>
            <w:r>
              <w:rPr>
                <w:rFonts w:hint="eastAsia"/>
                <w:color w:val="auto"/>
                <w:sz w:val="20"/>
              </w:rPr>
              <w:t>.</w:t>
            </w:r>
            <w:r>
              <w:rPr>
                <w:rFonts w:hint="eastAsia"/>
                <w:color w:val="auto"/>
                <w:sz w:val="20"/>
              </w:rPr>
              <w:t>２８㎡</w:t>
            </w:r>
          </w:p>
        </w:tc>
      </w:tr>
    </w:tbl>
    <w:p>
      <w:pPr>
        <w:pStyle w:val="0"/>
        <w:jc w:val="left"/>
        <w:rPr>
          <w:rFonts w:hint="default"/>
          <w:sz w:val="22"/>
        </w:rPr>
      </w:pPr>
    </w:p>
    <w:p>
      <w:pPr>
        <w:pStyle w:val="0"/>
        <w:jc w:val="left"/>
        <w:rPr>
          <w:rFonts w:hint="default"/>
          <w:b w:val="1"/>
          <w:color w:val="FF0000"/>
          <w:sz w:val="22"/>
        </w:rPr>
      </w:pPr>
      <w:r>
        <w:rPr>
          <w:rFonts w:hint="eastAsia"/>
          <w:b w:val="1"/>
          <w:sz w:val="22"/>
        </w:rPr>
        <w:t>（４）主な設備の概要</w:t>
      </w:r>
    </w:p>
    <w:p>
      <w:pPr>
        <w:pStyle w:val="0"/>
        <w:jc w:val="left"/>
        <w:rPr>
          <w:rFonts w:hint="default"/>
          <w:b w:val="1"/>
          <w:color w:val="FF0000"/>
          <w:sz w:val="22"/>
        </w:rPr>
      </w:pPr>
    </w:p>
    <w:tbl>
      <w:tblPr>
        <w:tblStyle w:val="30"/>
        <w:tblW w:w="9922" w:type="dxa"/>
        <w:tblInd w:w="0" w:type="dxa"/>
        <w:tblLayout w:type="fixed"/>
        <w:tblLook w:firstRow="1" w:lastRow="0" w:firstColumn="1" w:lastColumn="0" w:noHBand="0" w:noVBand="1" w:val="04A0"/>
      </w:tblPr>
      <w:tblGrid>
        <w:gridCol w:w="2835"/>
        <w:gridCol w:w="1701"/>
        <w:gridCol w:w="5386"/>
      </w:tblGrid>
      <w:tr>
        <w:trPr/>
        <w:tc>
          <w:tcPr>
            <w:tcW w:w="2835" w:type="dxa"/>
            <w:shd w:val="clear" w:color="auto" w:fill="auto"/>
            <w:vAlign w:val="center"/>
          </w:tcPr>
          <w:p>
            <w:pPr>
              <w:pStyle w:val="0"/>
              <w:jc w:val="center"/>
              <w:rPr>
                <w:rFonts w:hint="default"/>
                <w:sz w:val="20"/>
              </w:rPr>
            </w:pPr>
            <w:r>
              <w:rPr>
                <w:rFonts w:hint="eastAsia"/>
                <w:sz w:val="20"/>
              </w:rPr>
              <w:t>設備</w:t>
            </w:r>
          </w:p>
        </w:tc>
        <w:tc>
          <w:tcPr>
            <w:tcW w:w="1701" w:type="dxa"/>
            <w:shd w:val="clear" w:color="auto" w:fill="auto"/>
            <w:vAlign w:val="center"/>
          </w:tcPr>
          <w:p>
            <w:pPr>
              <w:pStyle w:val="0"/>
              <w:jc w:val="center"/>
              <w:rPr>
                <w:rFonts w:hint="default"/>
                <w:sz w:val="20"/>
              </w:rPr>
            </w:pPr>
            <w:r>
              <w:rPr>
                <w:rFonts w:hint="eastAsia"/>
                <w:sz w:val="20"/>
              </w:rPr>
              <w:t>部屋数</w:t>
            </w:r>
          </w:p>
        </w:tc>
        <w:tc>
          <w:tcPr>
            <w:tcW w:w="5386" w:type="dxa"/>
            <w:shd w:val="clear" w:color="auto" w:fill="auto"/>
            <w:vAlign w:val="center"/>
          </w:tcPr>
          <w:p>
            <w:pPr>
              <w:pStyle w:val="0"/>
              <w:jc w:val="center"/>
              <w:rPr>
                <w:rFonts w:hint="default"/>
                <w:sz w:val="20"/>
              </w:rPr>
            </w:pPr>
            <w:r>
              <w:rPr>
                <w:rFonts w:hint="eastAsia"/>
                <w:sz w:val="20"/>
              </w:rPr>
              <w:t>備考</w:t>
            </w:r>
          </w:p>
        </w:tc>
      </w:tr>
      <w:tr>
        <w:trPr/>
        <w:tc>
          <w:tcPr>
            <w:tcW w:w="2835" w:type="dxa"/>
            <w:shd w:val="clear" w:color="auto" w:fill="auto"/>
            <w:vAlign w:val="center"/>
          </w:tcPr>
          <w:p>
            <w:pPr>
              <w:pStyle w:val="0"/>
              <w:ind w:firstLine="231" w:firstLineChars="100"/>
              <w:rPr>
                <w:rFonts w:hint="default"/>
                <w:color w:val="auto"/>
                <w:sz w:val="20"/>
              </w:rPr>
            </w:pPr>
            <w:r>
              <w:rPr>
                <w:rFonts w:hint="eastAsia"/>
                <w:color w:val="auto"/>
                <w:sz w:val="20"/>
              </w:rPr>
              <w:t>乳児室</w:t>
            </w:r>
          </w:p>
        </w:tc>
        <w:tc>
          <w:tcPr>
            <w:tcW w:w="1701" w:type="dxa"/>
            <w:vAlign w:val="center"/>
          </w:tcPr>
          <w:p>
            <w:pPr>
              <w:pStyle w:val="0"/>
              <w:jc w:val="right"/>
              <w:rPr>
                <w:rFonts w:hint="default"/>
                <w:color w:val="auto"/>
                <w:sz w:val="20"/>
              </w:rPr>
            </w:pPr>
            <w:r>
              <w:rPr>
                <w:rFonts w:hint="eastAsia"/>
                <w:color w:val="auto"/>
                <w:sz w:val="20"/>
              </w:rPr>
              <w:t>１　室</w:t>
            </w:r>
          </w:p>
        </w:tc>
        <w:tc>
          <w:tcPr>
            <w:tcW w:w="5386" w:type="dxa"/>
            <w:vAlign w:val="center"/>
          </w:tcPr>
          <w:p>
            <w:pPr>
              <w:pStyle w:val="0"/>
              <w:rPr>
                <w:rFonts w:hint="default"/>
                <w:color w:val="auto"/>
                <w:sz w:val="20"/>
              </w:rPr>
            </w:pPr>
            <w:r>
              <w:rPr>
                <w:rFonts w:hint="eastAsia"/>
                <w:color w:val="auto"/>
                <w:sz w:val="20"/>
              </w:rPr>
              <w:t>　ひよこ組：０歳児クラス</w:t>
            </w:r>
          </w:p>
        </w:tc>
      </w:tr>
      <w:tr>
        <w:trPr/>
        <w:tc>
          <w:tcPr>
            <w:tcW w:w="2835" w:type="dxa"/>
            <w:shd w:val="clear" w:color="auto" w:fill="auto"/>
            <w:vAlign w:val="center"/>
          </w:tcPr>
          <w:p>
            <w:pPr>
              <w:pStyle w:val="0"/>
              <w:ind w:firstLine="231" w:firstLineChars="100"/>
              <w:rPr>
                <w:rFonts w:hint="default"/>
                <w:color w:val="auto"/>
                <w:sz w:val="20"/>
              </w:rPr>
            </w:pPr>
            <w:r>
              <w:rPr>
                <w:rFonts w:hint="eastAsia"/>
                <w:color w:val="auto"/>
                <w:sz w:val="20"/>
              </w:rPr>
              <w:t>ほふく室</w:t>
            </w:r>
          </w:p>
        </w:tc>
        <w:tc>
          <w:tcPr>
            <w:tcW w:w="1701" w:type="dxa"/>
            <w:vAlign w:val="center"/>
          </w:tcPr>
          <w:p>
            <w:pPr>
              <w:pStyle w:val="0"/>
              <w:jc w:val="right"/>
              <w:rPr>
                <w:rFonts w:hint="default"/>
                <w:color w:val="auto"/>
                <w:sz w:val="20"/>
              </w:rPr>
            </w:pPr>
            <w:r>
              <w:rPr>
                <w:rFonts w:hint="eastAsia"/>
                <w:color w:val="auto"/>
                <w:sz w:val="20"/>
              </w:rPr>
              <w:t>１　室</w:t>
            </w:r>
          </w:p>
        </w:tc>
        <w:tc>
          <w:tcPr>
            <w:tcW w:w="5386" w:type="dxa"/>
            <w:vAlign w:val="center"/>
          </w:tcPr>
          <w:p>
            <w:pPr>
              <w:pStyle w:val="0"/>
              <w:rPr>
                <w:rFonts w:hint="default"/>
                <w:color w:val="auto"/>
                <w:sz w:val="20"/>
              </w:rPr>
            </w:pPr>
            <w:r>
              <w:rPr>
                <w:rFonts w:hint="eastAsia"/>
                <w:color w:val="auto"/>
                <w:sz w:val="20"/>
              </w:rPr>
              <w:t>　りす組：１歳児クラス</w:t>
            </w:r>
          </w:p>
        </w:tc>
      </w:tr>
      <w:tr>
        <w:trPr/>
        <w:tc>
          <w:tcPr>
            <w:tcW w:w="2835" w:type="dxa"/>
            <w:shd w:val="clear" w:color="auto" w:fill="auto"/>
            <w:vAlign w:val="center"/>
          </w:tcPr>
          <w:p>
            <w:pPr>
              <w:pStyle w:val="0"/>
              <w:ind w:firstLine="231" w:firstLineChars="100"/>
              <w:rPr>
                <w:rFonts w:hint="default"/>
                <w:color w:val="auto"/>
                <w:sz w:val="20"/>
              </w:rPr>
            </w:pPr>
            <w:r>
              <w:rPr>
                <w:rFonts w:hint="eastAsia"/>
                <w:color w:val="auto"/>
                <w:sz w:val="20"/>
              </w:rPr>
              <w:t>保育室</w:t>
            </w:r>
          </w:p>
        </w:tc>
        <w:tc>
          <w:tcPr>
            <w:tcW w:w="1701" w:type="dxa"/>
            <w:vAlign w:val="center"/>
          </w:tcPr>
          <w:p>
            <w:pPr>
              <w:pStyle w:val="0"/>
              <w:jc w:val="right"/>
              <w:rPr>
                <w:rFonts w:hint="default"/>
                <w:color w:val="auto"/>
                <w:sz w:val="20"/>
              </w:rPr>
            </w:pPr>
            <w:r>
              <w:rPr>
                <w:rFonts w:hint="eastAsia"/>
                <w:color w:val="auto"/>
                <w:sz w:val="20"/>
              </w:rPr>
              <w:t>４　室</w:t>
            </w:r>
          </w:p>
        </w:tc>
        <w:tc>
          <w:tcPr>
            <w:tcW w:w="5386" w:type="dxa"/>
            <w:vAlign w:val="center"/>
          </w:tcPr>
          <w:p>
            <w:pPr>
              <w:pStyle w:val="0"/>
              <w:ind w:left="211" w:hanging="211" w:hangingChars="100"/>
              <w:rPr>
                <w:rFonts w:hint="default"/>
                <w:color w:val="auto"/>
                <w:sz w:val="20"/>
              </w:rPr>
            </w:pPr>
            <w:r>
              <w:rPr>
                <w:rFonts w:hint="eastAsia"/>
                <w:color w:val="auto"/>
                <w:sz w:val="18"/>
              </w:rPr>
              <w:t>（うさぎ組：２歳児クラス、すみれ組：３歳児クラス、ばら組：４歳児クラス、ゆり組５歳児クラス</w:t>
            </w:r>
            <w:r>
              <w:rPr>
                <w:rFonts w:hint="eastAsia"/>
                <w:color w:val="auto"/>
                <w:sz w:val="20"/>
              </w:rPr>
              <w:t>）</w:t>
            </w:r>
          </w:p>
        </w:tc>
      </w:tr>
      <w:tr>
        <w:trPr/>
        <w:tc>
          <w:tcPr>
            <w:tcW w:w="2835" w:type="dxa"/>
            <w:shd w:val="clear" w:color="auto" w:fill="auto"/>
            <w:vAlign w:val="center"/>
          </w:tcPr>
          <w:p>
            <w:pPr>
              <w:pStyle w:val="0"/>
              <w:ind w:firstLine="231" w:firstLineChars="100"/>
              <w:rPr>
                <w:rFonts w:hint="default"/>
                <w:color w:val="auto"/>
                <w:sz w:val="20"/>
              </w:rPr>
            </w:pPr>
            <w:r>
              <w:rPr>
                <w:rFonts w:hint="eastAsia"/>
                <w:color w:val="auto"/>
                <w:sz w:val="20"/>
              </w:rPr>
              <w:t>遊戯室、ホール</w:t>
            </w:r>
          </w:p>
        </w:tc>
        <w:tc>
          <w:tcPr>
            <w:tcW w:w="1701" w:type="dxa"/>
            <w:vAlign w:val="center"/>
          </w:tcPr>
          <w:p>
            <w:pPr>
              <w:pStyle w:val="0"/>
              <w:jc w:val="right"/>
              <w:rPr>
                <w:rFonts w:hint="default"/>
                <w:color w:val="auto"/>
                <w:sz w:val="20"/>
              </w:rPr>
            </w:pPr>
            <w:r>
              <w:rPr>
                <w:rFonts w:hint="eastAsia"/>
                <w:color w:val="auto"/>
                <w:sz w:val="20"/>
              </w:rPr>
              <w:t>１　室</w:t>
            </w:r>
          </w:p>
        </w:tc>
        <w:tc>
          <w:tcPr>
            <w:tcW w:w="5386" w:type="dxa"/>
            <w:vAlign w:val="center"/>
          </w:tcPr>
          <w:p>
            <w:pPr>
              <w:pStyle w:val="0"/>
              <w:rPr>
                <w:rFonts w:hint="default"/>
                <w:color w:val="auto"/>
                <w:sz w:val="20"/>
              </w:rPr>
            </w:pPr>
          </w:p>
        </w:tc>
      </w:tr>
      <w:tr>
        <w:trPr/>
        <w:tc>
          <w:tcPr>
            <w:tcW w:w="2835" w:type="dxa"/>
            <w:shd w:val="clear" w:color="auto" w:fill="auto"/>
            <w:vAlign w:val="center"/>
          </w:tcPr>
          <w:p>
            <w:pPr>
              <w:pStyle w:val="0"/>
              <w:ind w:firstLine="231" w:firstLineChars="100"/>
              <w:rPr>
                <w:rFonts w:hint="default"/>
                <w:color w:val="auto"/>
                <w:sz w:val="20"/>
              </w:rPr>
            </w:pPr>
            <w:r>
              <w:rPr>
                <w:rFonts w:hint="eastAsia"/>
                <w:color w:val="auto"/>
                <w:sz w:val="20"/>
              </w:rPr>
              <w:t>調理室</w:t>
            </w:r>
          </w:p>
        </w:tc>
        <w:tc>
          <w:tcPr>
            <w:tcW w:w="1701" w:type="dxa"/>
            <w:vAlign w:val="center"/>
          </w:tcPr>
          <w:p>
            <w:pPr>
              <w:pStyle w:val="0"/>
              <w:jc w:val="right"/>
              <w:rPr>
                <w:rFonts w:hint="default"/>
                <w:color w:val="auto"/>
                <w:sz w:val="20"/>
              </w:rPr>
            </w:pPr>
            <w:r>
              <w:rPr>
                <w:rFonts w:hint="eastAsia"/>
                <w:color w:val="auto"/>
                <w:sz w:val="20"/>
              </w:rPr>
              <w:t>１　室</w:t>
            </w:r>
          </w:p>
        </w:tc>
        <w:tc>
          <w:tcPr>
            <w:tcW w:w="5386" w:type="dxa"/>
            <w:vAlign w:val="center"/>
          </w:tcPr>
          <w:p>
            <w:pPr>
              <w:pStyle w:val="0"/>
              <w:rPr>
                <w:rFonts w:hint="default"/>
                <w:color w:val="auto"/>
                <w:sz w:val="20"/>
              </w:rPr>
            </w:pPr>
          </w:p>
        </w:tc>
      </w:tr>
      <w:tr>
        <w:trPr/>
        <w:tc>
          <w:tcPr>
            <w:tcW w:w="2835" w:type="dxa"/>
            <w:shd w:val="clear" w:color="auto" w:fill="auto"/>
            <w:vAlign w:val="center"/>
          </w:tcPr>
          <w:p>
            <w:pPr>
              <w:pStyle w:val="0"/>
              <w:rPr>
                <w:rFonts w:hint="default"/>
                <w:color w:val="auto"/>
                <w:sz w:val="20"/>
              </w:rPr>
            </w:pPr>
            <w:r>
              <w:rPr>
                <w:rFonts w:hint="eastAsia"/>
                <w:color w:val="auto"/>
                <w:sz w:val="20"/>
              </w:rPr>
              <w:t>　プレイルーム</w:t>
            </w:r>
          </w:p>
        </w:tc>
        <w:tc>
          <w:tcPr>
            <w:tcW w:w="1701" w:type="dxa"/>
            <w:vAlign w:val="center"/>
          </w:tcPr>
          <w:p>
            <w:pPr>
              <w:pStyle w:val="0"/>
              <w:jc w:val="right"/>
              <w:rPr>
                <w:rFonts w:hint="default"/>
                <w:color w:val="auto"/>
                <w:sz w:val="20"/>
              </w:rPr>
            </w:pPr>
            <w:r>
              <w:rPr>
                <w:rFonts w:hint="eastAsia"/>
                <w:color w:val="auto"/>
                <w:sz w:val="20"/>
              </w:rPr>
              <w:t>１　室</w:t>
            </w:r>
          </w:p>
        </w:tc>
        <w:tc>
          <w:tcPr>
            <w:tcW w:w="5386" w:type="dxa"/>
            <w:vAlign w:val="center"/>
          </w:tcPr>
          <w:p>
            <w:pPr>
              <w:pStyle w:val="0"/>
              <w:rPr>
                <w:rFonts w:hint="default"/>
                <w:color w:val="auto"/>
                <w:sz w:val="20"/>
              </w:rPr>
            </w:pPr>
            <w:r>
              <w:rPr>
                <w:rFonts w:hint="eastAsia"/>
                <w:color w:val="auto"/>
                <w:sz w:val="20"/>
              </w:rPr>
              <w:t>　時間外対応保育室として使用</w:t>
            </w:r>
          </w:p>
        </w:tc>
      </w:tr>
      <w:tr>
        <w:trPr/>
        <w:tc>
          <w:tcPr>
            <w:tcW w:w="2835" w:type="dxa"/>
            <w:shd w:val="clear" w:color="auto" w:fill="auto"/>
            <w:vAlign w:val="center"/>
          </w:tcPr>
          <w:p>
            <w:pPr>
              <w:pStyle w:val="0"/>
              <w:rPr>
                <w:rFonts w:hint="default"/>
                <w:color w:val="auto"/>
                <w:sz w:val="20"/>
              </w:rPr>
            </w:pPr>
            <w:r>
              <w:rPr>
                <w:rFonts w:hint="eastAsia"/>
                <w:color w:val="auto"/>
                <w:sz w:val="20"/>
              </w:rPr>
              <w:t>　事務室</w:t>
            </w:r>
          </w:p>
        </w:tc>
        <w:tc>
          <w:tcPr>
            <w:tcW w:w="1701" w:type="dxa"/>
            <w:vAlign w:val="center"/>
          </w:tcPr>
          <w:p>
            <w:pPr>
              <w:pStyle w:val="0"/>
              <w:jc w:val="right"/>
              <w:rPr>
                <w:rFonts w:hint="default"/>
                <w:color w:val="auto"/>
                <w:sz w:val="20"/>
              </w:rPr>
            </w:pPr>
            <w:r>
              <w:rPr>
                <w:rFonts w:hint="eastAsia"/>
                <w:color w:val="auto"/>
                <w:sz w:val="20"/>
              </w:rPr>
              <w:t>１　室</w:t>
            </w:r>
          </w:p>
        </w:tc>
        <w:tc>
          <w:tcPr>
            <w:tcW w:w="5386" w:type="dxa"/>
            <w:vAlign w:val="center"/>
          </w:tcPr>
          <w:p>
            <w:pPr>
              <w:pStyle w:val="0"/>
              <w:rPr>
                <w:rFonts w:hint="default"/>
                <w:color w:val="auto"/>
                <w:sz w:val="20"/>
              </w:rPr>
            </w:pPr>
            <w:r>
              <w:rPr>
                <w:rFonts w:hint="eastAsia"/>
                <w:color w:val="auto"/>
                <w:sz w:val="20"/>
              </w:rPr>
              <w:t>　医務室を含む</w:t>
            </w:r>
          </w:p>
        </w:tc>
      </w:tr>
    </w:tbl>
    <w:p>
      <w:pPr>
        <w:pStyle w:val="0"/>
        <w:jc w:val="left"/>
        <w:rPr>
          <w:rFonts w:hint="default"/>
          <w:sz w:val="22"/>
        </w:rPr>
      </w:pPr>
    </w:p>
    <w:p>
      <w:pPr>
        <w:pStyle w:val="0"/>
        <w:jc w:val="left"/>
        <w:rPr>
          <w:rFonts w:hint="default"/>
          <w:sz w:val="22"/>
        </w:rPr>
      </w:pPr>
      <w:r>
        <w:rPr>
          <w:rFonts w:hint="eastAsia"/>
          <w:sz w:val="22"/>
        </w:rPr>
        <w:t>　　　　　　　　　　　　　　　　　　</w:t>
      </w:r>
    </w:p>
    <w:p>
      <w:pPr>
        <w:pStyle w:val="0"/>
        <w:jc w:val="left"/>
        <w:rPr>
          <w:rFonts w:hint="default"/>
          <w:sz w:val="22"/>
        </w:rPr>
      </w:pPr>
    </w:p>
    <w:p>
      <w:pPr>
        <w:pStyle w:val="0"/>
        <w:jc w:val="left"/>
        <w:rPr>
          <w:rFonts w:hint="default"/>
          <w:b w:val="1"/>
          <w:color w:val="auto"/>
          <w:sz w:val="22"/>
        </w:rPr>
      </w:pPr>
      <w:r>
        <w:rPr>
          <w:rFonts w:hint="eastAsia"/>
          <w:b w:val="1"/>
          <w:sz w:val="22"/>
        </w:rPr>
        <w:t>（５）職員体制</w:t>
      </w:r>
      <w:r>
        <w:rPr>
          <w:rFonts w:hint="eastAsia"/>
          <w:b w:val="1"/>
          <w:color w:val="auto"/>
          <w:sz w:val="22"/>
        </w:rPr>
        <w:t>（</w:t>
      </w:r>
      <w:r>
        <w:rPr>
          <w:rFonts w:hint="eastAsia"/>
          <w:color w:val="auto"/>
          <w:sz w:val="22"/>
        </w:rPr>
        <w:t>令和６</w:t>
      </w:r>
      <w:r>
        <w:rPr>
          <w:rFonts w:hint="eastAsia"/>
          <w:b w:val="1"/>
          <w:color w:val="auto"/>
          <w:sz w:val="22"/>
        </w:rPr>
        <w:t>年</w:t>
      </w:r>
      <w:r>
        <w:rPr>
          <w:rFonts w:hint="eastAsia"/>
          <w:color w:val="auto"/>
          <w:sz w:val="22"/>
        </w:rPr>
        <w:t>４</w:t>
      </w:r>
      <w:r>
        <w:rPr>
          <w:rFonts w:hint="eastAsia"/>
          <w:b w:val="1"/>
          <w:color w:val="auto"/>
          <w:sz w:val="22"/>
        </w:rPr>
        <w:t>月</w:t>
      </w:r>
      <w:r>
        <w:rPr>
          <w:rFonts w:hint="eastAsia"/>
          <w:color w:val="auto"/>
          <w:sz w:val="22"/>
        </w:rPr>
        <w:t>１</w:t>
      </w:r>
      <w:r>
        <w:rPr>
          <w:rFonts w:hint="eastAsia"/>
          <w:b w:val="1"/>
          <w:color w:val="auto"/>
          <w:sz w:val="22"/>
        </w:rPr>
        <w:t>日　現在）</w:t>
      </w:r>
    </w:p>
    <w:p>
      <w:pPr>
        <w:pStyle w:val="0"/>
        <w:jc w:val="left"/>
        <w:rPr>
          <w:rFonts w:hint="default"/>
          <w:b w:val="1"/>
          <w:color w:val="auto"/>
          <w:sz w:val="22"/>
        </w:rPr>
      </w:pPr>
    </w:p>
    <w:tbl>
      <w:tblPr>
        <w:tblStyle w:val="30"/>
        <w:tblW w:w="9922" w:type="dxa"/>
        <w:tblInd w:w="0" w:type="dxa"/>
        <w:tblLayout w:type="fixed"/>
        <w:tblLook w:firstRow="1" w:lastRow="0" w:firstColumn="1" w:lastColumn="0" w:noHBand="0" w:noVBand="1" w:val="04A0"/>
      </w:tblPr>
      <w:tblGrid>
        <w:gridCol w:w="2835"/>
        <w:gridCol w:w="1134"/>
        <w:gridCol w:w="1134"/>
        <w:gridCol w:w="1134"/>
        <w:gridCol w:w="3685"/>
      </w:tblGrid>
      <w:tr>
        <w:trPr/>
        <w:tc>
          <w:tcPr>
            <w:tcW w:w="2835" w:type="dxa"/>
            <w:shd w:val="clear" w:color="auto" w:fill="auto"/>
            <w:vAlign w:val="center"/>
          </w:tcPr>
          <w:p>
            <w:pPr>
              <w:pStyle w:val="0"/>
              <w:jc w:val="center"/>
              <w:rPr>
                <w:rFonts w:hint="default"/>
                <w:color w:val="auto"/>
                <w:sz w:val="20"/>
              </w:rPr>
            </w:pPr>
            <w:r>
              <w:rPr>
                <w:rFonts w:hint="eastAsia"/>
                <w:color w:val="auto"/>
                <w:sz w:val="20"/>
              </w:rPr>
              <w:t>職種</w:t>
            </w:r>
          </w:p>
        </w:tc>
        <w:tc>
          <w:tcPr>
            <w:tcW w:w="1134" w:type="dxa"/>
            <w:shd w:val="clear" w:color="auto" w:fill="auto"/>
            <w:vAlign w:val="center"/>
          </w:tcPr>
          <w:p>
            <w:pPr>
              <w:pStyle w:val="0"/>
              <w:jc w:val="center"/>
              <w:rPr>
                <w:rFonts w:hint="default"/>
                <w:color w:val="auto"/>
                <w:sz w:val="20"/>
              </w:rPr>
            </w:pPr>
            <w:r>
              <w:rPr>
                <w:rFonts w:hint="eastAsia"/>
                <w:color w:val="auto"/>
                <w:sz w:val="20"/>
              </w:rPr>
              <w:t>員数</w:t>
            </w:r>
          </w:p>
        </w:tc>
        <w:tc>
          <w:tcPr>
            <w:tcW w:w="1134"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center"/>
              <w:rPr>
                <w:rFonts w:hint="default"/>
                <w:color w:val="auto"/>
                <w:sz w:val="20"/>
              </w:rPr>
            </w:pPr>
            <w:r>
              <w:rPr>
                <w:rFonts w:hint="eastAsia"/>
                <w:color w:val="auto"/>
                <w:sz w:val="20"/>
              </w:rPr>
              <w:t>常勤</w:t>
            </w:r>
          </w:p>
        </w:tc>
        <w:tc>
          <w:tcPr>
            <w:tcW w:w="1134"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color w:val="auto"/>
                <w:sz w:val="20"/>
              </w:rPr>
            </w:pPr>
            <w:r>
              <w:rPr>
                <w:rFonts w:hint="eastAsia"/>
                <w:color w:val="auto"/>
                <w:sz w:val="20"/>
              </w:rPr>
              <w:t>非常勤</w:t>
            </w:r>
          </w:p>
        </w:tc>
        <w:tc>
          <w:tcPr>
            <w:tcW w:w="3685" w:type="dxa"/>
            <w:shd w:val="clear" w:color="auto" w:fill="auto"/>
            <w:vAlign w:val="center"/>
          </w:tcPr>
          <w:p>
            <w:pPr>
              <w:pStyle w:val="0"/>
              <w:jc w:val="center"/>
              <w:rPr>
                <w:rFonts w:hint="default"/>
                <w:color w:val="auto"/>
                <w:sz w:val="20"/>
              </w:rPr>
            </w:pPr>
            <w:r>
              <w:rPr>
                <w:rFonts w:hint="eastAsia"/>
                <w:color w:val="auto"/>
                <w:sz w:val="20"/>
              </w:rPr>
              <w:t>備考</w:t>
            </w:r>
          </w:p>
        </w:tc>
      </w:tr>
      <w:tr>
        <w:trPr/>
        <w:tc>
          <w:tcPr>
            <w:tcW w:w="2835" w:type="dxa"/>
            <w:shd w:val="clear" w:color="auto" w:fill="auto"/>
            <w:vAlign w:val="center"/>
          </w:tcPr>
          <w:p>
            <w:pPr>
              <w:pStyle w:val="0"/>
              <w:rPr>
                <w:rFonts w:hint="default"/>
                <w:color w:val="auto"/>
                <w:sz w:val="20"/>
              </w:rPr>
            </w:pPr>
            <w:r>
              <w:rPr>
                <w:rFonts w:hint="eastAsia"/>
                <w:color w:val="auto"/>
                <w:sz w:val="20"/>
              </w:rPr>
              <w:t>（園長）</w:t>
            </w:r>
          </w:p>
        </w:tc>
        <w:tc>
          <w:tcPr>
            <w:tcW w:w="1134" w:type="dxa"/>
            <w:vAlign w:val="center"/>
          </w:tcPr>
          <w:p>
            <w:pPr>
              <w:pStyle w:val="0"/>
              <w:jc w:val="right"/>
              <w:rPr>
                <w:rFonts w:hint="default"/>
                <w:color w:val="auto"/>
                <w:sz w:val="20"/>
              </w:rPr>
            </w:pPr>
            <w:r>
              <w:rPr>
                <w:rFonts w:hint="eastAsia"/>
                <w:color w:val="auto"/>
                <w:sz w:val="20"/>
              </w:rPr>
              <w:t>１　人</w:t>
            </w:r>
          </w:p>
        </w:tc>
        <w:tc>
          <w:tcPr>
            <w:tcW w:w="1134"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default"/>
                <w:color w:val="auto"/>
                <w:sz w:val="20"/>
              </w:rPr>
            </w:pPr>
            <w:r>
              <w:rPr>
                <w:rFonts w:hint="eastAsia"/>
                <w:color w:val="auto"/>
                <w:sz w:val="20"/>
              </w:rPr>
              <w:t>１　人</w:t>
            </w:r>
          </w:p>
        </w:tc>
        <w:tc>
          <w:tcPr>
            <w:tcW w:w="1134"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color w:val="auto"/>
                <w:sz w:val="20"/>
              </w:rPr>
            </w:pPr>
            <w:r>
              <w:rPr>
                <w:rFonts w:hint="eastAsia"/>
                <w:color w:val="auto"/>
                <w:sz w:val="20"/>
              </w:rPr>
              <w:t>　人</w:t>
            </w:r>
          </w:p>
        </w:tc>
        <w:tc>
          <w:tcPr>
            <w:tcW w:w="3685" w:type="dxa"/>
            <w:shd w:val="clear" w:color="auto" w:fill="auto"/>
            <w:vAlign w:val="center"/>
          </w:tcPr>
          <w:p>
            <w:pPr>
              <w:pStyle w:val="0"/>
              <w:rPr>
                <w:rFonts w:hint="default"/>
                <w:color w:val="auto"/>
                <w:sz w:val="20"/>
              </w:rPr>
            </w:pPr>
          </w:p>
        </w:tc>
      </w:tr>
      <w:tr>
        <w:trPr/>
        <w:tc>
          <w:tcPr>
            <w:tcW w:w="2835" w:type="dxa"/>
            <w:shd w:val="clear" w:color="auto" w:fill="auto"/>
            <w:vAlign w:val="center"/>
          </w:tcPr>
          <w:p>
            <w:pPr>
              <w:pStyle w:val="0"/>
              <w:rPr>
                <w:rFonts w:hint="default"/>
                <w:color w:val="auto"/>
                <w:sz w:val="20"/>
              </w:rPr>
            </w:pPr>
            <w:r>
              <w:rPr>
                <w:rFonts w:hint="eastAsia"/>
                <w:color w:val="auto"/>
                <w:sz w:val="20"/>
              </w:rPr>
              <w:t>（副園長）</w:t>
            </w:r>
          </w:p>
        </w:tc>
        <w:tc>
          <w:tcPr>
            <w:tcW w:w="1134" w:type="dxa"/>
            <w:vAlign w:val="center"/>
          </w:tcPr>
          <w:p>
            <w:pPr>
              <w:pStyle w:val="0"/>
              <w:jc w:val="right"/>
              <w:rPr>
                <w:rFonts w:hint="default"/>
                <w:color w:val="auto"/>
                <w:sz w:val="20"/>
              </w:rPr>
            </w:pPr>
            <w:r>
              <w:rPr>
                <w:rFonts w:hint="eastAsia"/>
                <w:color w:val="auto"/>
                <w:sz w:val="20"/>
              </w:rPr>
              <w:t>　　人</w:t>
            </w:r>
          </w:p>
        </w:tc>
        <w:tc>
          <w:tcPr>
            <w:tcW w:w="1134"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default"/>
                <w:color w:val="auto"/>
                <w:sz w:val="20"/>
              </w:rPr>
            </w:pPr>
            <w:r>
              <w:rPr>
                <w:rFonts w:hint="eastAsia"/>
                <w:color w:val="auto"/>
                <w:sz w:val="20"/>
              </w:rPr>
              <w:t>　人</w:t>
            </w:r>
          </w:p>
        </w:tc>
        <w:tc>
          <w:tcPr>
            <w:tcW w:w="1134"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color w:val="auto"/>
                <w:sz w:val="20"/>
              </w:rPr>
            </w:pPr>
            <w:r>
              <w:rPr>
                <w:rFonts w:hint="eastAsia"/>
                <w:color w:val="auto"/>
                <w:sz w:val="20"/>
              </w:rPr>
              <w:t>　人</w:t>
            </w:r>
          </w:p>
        </w:tc>
        <w:tc>
          <w:tcPr>
            <w:tcW w:w="3685" w:type="dxa"/>
            <w:shd w:val="clear" w:color="auto" w:fill="auto"/>
            <w:vAlign w:val="center"/>
          </w:tcPr>
          <w:p>
            <w:pPr>
              <w:pStyle w:val="0"/>
              <w:rPr>
                <w:rFonts w:hint="default"/>
                <w:color w:val="auto"/>
                <w:sz w:val="20"/>
              </w:rPr>
            </w:pPr>
          </w:p>
        </w:tc>
      </w:tr>
      <w:tr>
        <w:trPr/>
        <w:tc>
          <w:tcPr>
            <w:tcW w:w="2835" w:type="dxa"/>
            <w:shd w:val="clear" w:color="auto" w:fill="auto"/>
            <w:vAlign w:val="center"/>
          </w:tcPr>
          <w:p>
            <w:pPr>
              <w:pStyle w:val="0"/>
              <w:rPr>
                <w:rFonts w:hint="default"/>
                <w:color w:val="auto"/>
                <w:sz w:val="20"/>
              </w:rPr>
            </w:pPr>
            <w:r>
              <w:rPr>
                <w:rFonts w:hint="eastAsia"/>
                <w:color w:val="auto"/>
                <w:sz w:val="20"/>
              </w:rPr>
              <w:t>（主任保育教諭）</w:t>
            </w:r>
          </w:p>
        </w:tc>
        <w:tc>
          <w:tcPr>
            <w:tcW w:w="1134" w:type="dxa"/>
            <w:vAlign w:val="center"/>
          </w:tcPr>
          <w:p>
            <w:pPr>
              <w:pStyle w:val="0"/>
              <w:jc w:val="right"/>
              <w:rPr>
                <w:rFonts w:hint="default"/>
                <w:color w:val="auto"/>
                <w:sz w:val="20"/>
              </w:rPr>
            </w:pPr>
            <w:r>
              <w:rPr>
                <w:rFonts w:hint="eastAsia"/>
                <w:color w:val="auto"/>
                <w:sz w:val="20"/>
              </w:rPr>
              <w:t>２　人</w:t>
            </w:r>
          </w:p>
        </w:tc>
        <w:tc>
          <w:tcPr>
            <w:tcW w:w="1134"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default"/>
                <w:color w:val="auto"/>
                <w:sz w:val="20"/>
              </w:rPr>
            </w:pPr>
            <w:r>
              <w:rPr>
                <w:rFonts w:hint="eastAsia"/>
                <w:color w:val="auto"/>
                <w:sz w:val="20"/>
              </w:rPr>
              <w:t>２　人</w:t>
            </w:r>
          </w:p>
        </w:tc>
        <w:tc>
          <w:tcPr>
            <w:tcW w:w="1134"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color w:val="auto"/>
                <w:sz w:val="20"/>
              </w:rPr>
            </w:pPr>
            <w:r>
              <w:rPr>
                <w:rFonts w:hint="eastAsia"/>
                <w:color w:val="auto"/>
                <w:sz w:val="20"/>
              </w:rPr>
              <w:t>　人</w:t>
            </w:r>
          </w:p>
        </w:tc>
        <w:tc>
          <w:tcPr>
            <w:tcW w:w="3685" w:type="dxa"/>
            <w:shd w:val="clear" w:color="auto" w:fill="auto"/>
            <w:vAlign w:val="center"/>
          </w:tcPr>
          <w:p>
            <w:pPr>
              <w:pStyle w:val="0"/>
              <w:rPr>
                <w:rFonts w:hint="default"/>
                <w:color w:val="auto"/>
                <w:sz w:val="20"/>
              </w:rPr>
            </w:pPr>
          </w:p>
        </w:tc>
      </w:tr>
      <w:tr>
        <w:trPr/>
        <w:tc>
          <w:tcPr>
            <w:tcW w:w="2835" w:type="dxa"/>
            <w:shd w:val="clear" w:color="auto" w:fill="auto"/>
            <w:vAlign w:val="center"/>
          </w:tcPr>
          <w:p>
            <w:pPr>
              <w:pStyle w:val="0"/>
              <w:rPr>
                <w:rFonts w:hint="default"/>
                <w:color w:val="auto"/>
                <w:sz w:val="20"/>
              </w:rPr>
            </w:pPr>
            <w:r>
              <w:rPr>
                <w:rFonts w:hint="eastAsia"/>
                <w:color w:val="auto"/>
                <w:sz w:val="20"/>
              </w:rPr>
              <w:t>（保育教諭）</w:t>
            </w:r>
          </w:p>
        </w:tc>
        <w:tc>
          <w:tcPr>
            <w:tcW w:w="1134" w:type="dxa"/>
            <w:vAlign w:val="center"/>
          </w:tcPr>
          <w:p>
            <w:pPr>
              <w:pStyle w:val="0"/>
              <w:ind w:left="0" w:leftChars="0" w:right="0" w:rightChars="0" w:firstLine="191" w:firstLineChars="100"/>
              <w:jc w:val="both"/>
              <w:rPr>
                <w:rFonts w:hint="default"/>
                <w:color w:val="auto"/>
                <w:sz w:val="20"/>
              </w:rPr>
            </w:pPr>
            <w:r>
              <w:rPr>
                <w:rFonts w:hint="eastAsia"/>
                <w:color w:val="auto"/>
                <w:sz w:val="16"/>
              </w:rPr>
              <w:t>９　</w:t>
            </w:r>
            <w:r>
              <w:rPr>
                <w:rFonts w:hint="eastAsia"/>
                <w:color w:val="auto"/>
                <w:sz w:val="16"/>
              </w:rPr>
              <w:t xml:space="preserve"> </w:t>
            </w:r>
            <w:r>
              <w:rPr>
                <w:rFonts w:hint="eastAsia"/>
                <w:color w:val="auto"/>
                <w:sz w:val="16"/>
              </w:rPr>
              <w:t>人</w:t>
            </w:r>
          </w:p>
        </w:tc>
        <w:tc>
          <w:tcPr>
            <w:tcW w:w="1134"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default"/>
                <w:color w:val="auto"/>
                <w:sz w:val="20"/>
              </w:rPr>
            </w:pPr>
            <w:r>
              <w:rPr>
                <w:rFonts w:hint="eastAsia"/>
                <w:color w:val="auto"/>
                <w:sz w:val="20"/>
              </w:rPr>
              <w:t>６　人</w:t>
            </w:r>
          </w:p>
        </w:tc>
        <w:tc>
          <w:tcPr>
            <w:tcW w:w="1134"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color w:val="auto"/>
                <w:sz w:val="20"/>
              </w:rPr>
            </w:pPr>
            <w:r>
              <w:rPr>
                <w:rFonts w:hint="eastAsia"/>
                <w:color w:val="auto"/>
                <w:sz w:val="20"/>
              </w:rPr>
              <w:t>３　人</w:t>
            </w:r>
          </w:p>
        </w:tc>
        <w:tc>
          <w:tcPr>
            <w:tcW w:w="3685" w:type="dxa"/>
            <w:shd w:val="clear" w:color="auto" w:fill="auto"/>
            <w:vAlign w:val="center"/>
          </w:tcPr>
          <w:p>
            <w:pPr>
              <w:pStyle w:val="0"/>
              <w:rPr>
                <w:rFonts w:hint="default"/>
                <w:color w:val="auto"/>
                <w:sz w:val="20"/>
              </w:rPr>
            </w:pPr>
          </w:p>
        </w:tc>
      </w:tr>
      <w:tr>
        <w:trPr/>
        <w:tc>
          <w:tcPr>
            <w:tcW w:w="2835" w:type="dxa"/>
            <w:shd w:val="clear" w:color="auto" w:fill="auto"/>
            <w:vAlign w:val="center"/>
          </w:tcPr>
          <w:p>
            <w:pPr>
              <w:pStyle w:val="0"/>
              <w:rPr>
                <w:rFonts w:hint="default"/>
                <w:color w:val="auto"/>
                <w:sz w:val="20"/>
              </w:rPr>
            </w:pPr>
            <w:r>
              <w:rPr>
                <w:rFonts w:hint="eastAsia"/>
                <w:color w:val="auto"/>
                <w:sz w:val="20"/>
              </w:rPr>
              <w:t>（教育補助員）</w:t>
            </w:r>
          </w:p>
        </w:tc>
        <w:tc>
          <w:tcPr>
            <w:tcW w:w="1134" w:type="dxa"/>
            <w:vAlign w:val="center"/>
          </w:tcPr>
          <w:p>
            <w:pPr>
              <w:pStyle w:val="0"/>
              <w:jc w:val="right"/>
              <w:rPr>
                <w:rFonts w:hint="default"/>
                <w:color w:val="auto"/>
                <w:sz w:val="20"/>
              </w:rPr>
            </w:pPr>
            <w:r>
              <w:rPr>
                <w:rFonts w:hint="eastAsia"/>
                <w:color w:val="auto"/>
                <w:sz w:val="20"/>
              </w:rPr>
              <w:t>１　人</w:t>
            </w:r>
          </w:p>
        </w:tc>
        <w:tc>
          <w:tcPr>
            <w:tcW w:w="1134"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default"/>
                <w:color w:val="auto"/>
                <w:sz w:val="20"/>
              </w:rPr>
            </w:pPr>
            <w:r>
              <w:rPr>
                <w:rFonts w:hint="eastAsia"/>
                <w:color w:val="auto"/>
                <w:sz w:val="20"/>
              </w:rPr>
              <w:t>　人</w:t>
            </w:r>
          </w:p>
        </w:tc>
        <w:tc>
          <w:tcPr>
            <w:tcW w:w="1134"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color w:val="auto"/>
                <w:sz w:val="20"/>
              </w:rPr>
            </w:pPr>
            <w:r>
              <w:rPr>
                <w:rFonts w:hint="eastAsia"/>
                <w:color w:val="auto"/>
                <w:sz w:val="20"/>
              </w:rPr>
              <w:t>１　人</w:t>
            </w:r>
          </w:p>
        </w:tc>
        <w:tc>
          <w:tcPr>
            <w:tcW w:w="3685" w:type="dxa"/>
            <w:shd w:val="clear" w:color="auto" w:fill="auto"/>
            <w:vAlign w:val="center"/>
          </w:tcPr>
          <w:p>
            <w:pPr>
              <w:pStyle w:val="0"/>
              <w:rPr>
                <w:rFonts w:hint="default"/>
                <w:color w:val="auto"/>
                <w:sz w:val="20"/>
              </w:rPr>
            </w:pPr>
          </w:p>
        </w:tc>
      </w:tr>
      <w:tr>
        <w:trPr/>
        <w:tc>
          <w:tcPr>
            <w:tcW w:w="2835" w:type="dxa"/>
            <w:shd w:val="clear" w:color="auto" w:fill="auto"/>
            <w:vAlign w:val="center"/>
          </w:tcPr>
          <w:p>
            <w:pPr>
              <w:pStyle w:val="0"/>
              <w:rPr>
                <w:rFonts w:hint="default"/>
                <w:color w:val="auto"/>
                <w:sz w:val="20"/>
              </w:rPr>
            </w:pPr>
            <w:r>
              <w:rPr>
                <w:rFonts w:hint="eastAsia"/>
                <w:color w:val="auto"/>
                <w:sz w:val="20"/>
              </w:rPr>
              <w:t>（調理員）</w:t>
            </w:r>
          </w:p>
        </w:tc>
        <w:tc>
          <w:tcPr>
            <w:tcW w:w="1134" w:type="dxa"/>
            <w:vAlign w:val="center"/>
          </w:tcPr>
          <w:p>
            <w:pPr>
              <w:pStyle w:val="0"/>
              <w:jc w:val="right"/>
              <w:rPr>
                <w:rFonts w:hint="default"/>
                <w:color w:val="auto"/>
                <w:sz w:val="20"/>
              </w:rPr>
            </w:pPr>
            <w:r>
              <w:rPr>
                <w:rFonts w:hint="eastAsia"/>
                <w:color w:val="auto"/>
                <w:sz w:val="20"/>
              </w:rPr>
              <w:t>２　人</w:t>
            </w:r>
          </w:p>
        </w:tc>
        <w:tc>
          <w:tcPr>
            <w:tcW w:w="1134"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default"/>
                <w:color w:val="auto"/>
                <w:sz w:val="20"/>
              </w:rPr>
            </w:pPr>
            <w:r>
              <w:rPr>
                <w:rFonts w:hint="eastAsia"/>
                <w:color w:val="auto"/>
                <w:sz w:val="20"/>
              </w:rPr>
              <w:t>１　人</w:t>
            </w:r>
          </w:p>
        </w:tc>
        <w:tc>
          <w:tcPr>
            <w:tcW w:w="1134"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color w:val="auto"/>
                <w:sz w:val="20"/>
              </w:rPr>
            </w:pPr>
            <w:r>
              <w:rPr>
                <w:rFonts w:hint="eastAsia"/>
                <w:color w:val="auto"/>
                <w:sz w:val="20"/>
              </w:rPr>
              <w:t>１　人</w:t>
            </w:r>
          </w:p>
        </w:tc>
        <w:tc>
          <w:tcPr>
            <w:tcW w:w="3685" w:type="dxa"/>
            <w:shd w:val="clear" w:color="auto" w:fill="auto"/>
            <w:vAlign w:val="center"/>
          </w:tcPr>
          <w:p>
            <w:pPr>
              <w:pStyle w:val="0"/>
              <w:rPr>
                <w:rFonts w:hint="default"/>
                <w:color w:val="auto"/>
                <w:sz w:val="20"/>
              </w:rPr>
            </w:pPr>
          </w:p>
        </w:tc>
      </w:tr>
      <w:tr>
        <w:trPr/>
        <w:tc>
          <w:tcPr>
            <w:tcW w:w="2835" w:type="dxa"/>
            <w:shd w:val="clear" w:color="auto" w:fill="auto"/>
            <w:vAlign w:val="center"/>
          </w:tcPr>
          <w:p>
            <w:pPr>
              <w:pStyle w:val="0"/>
              <w:rPr>
                <w:rFonts w:hint="default"/>
                <w:color w:val="auto"/>
                <w:sz w:val="20"/>
              </w:rPr>
            </w:pPr>
            <w:r>
              <w:rPr>
                <w:rFonts w:hint="eastAsia"/>
                <w:color w:val="auto"/>
                <w:sz w:val="20"/>
              </w:rPr>
              <w:t>（用務員）</w:t>
            </w:r>
          </w:p>
        </w:tc>
        <w:tc>
          <w:tcPr>
            <w:tcW w:w="1134" w:type="dxa"/>
            <w:vAlign w:val="center"/>
          </w:tcPr>
          <w:p>
            <w:pPr>
              <w:pStyle w:val="0"/>
              <w:jc w:val="right"/>
              <w:rPr>
                <w:rFonts w:hint="default"/>
                <w:color w:val="auto"/>
                <w:sz w:val="20"/>
              </w:rPr>
            </w:pPr>
            <w:r>
              <w:rPr>
                <w:rFonts w:hint="eastAsia"/>
                <w:color w:val="auto"/>
                <w:sz w:val="20"/>
              </w:rPr>
              <w:t>１　人</w:t>
            </w:r>
          </w:p>
        </w:tc>
        <w:tc>
          <w:tcPr>
            <w:tcW w:w="1134"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default"/>
                <w:color w:val="auto"/>
                <w:sz w:val="20"/>
              </w:rPr>
            </w:pPr>
            <w:r>
              <w:rPr>
                <w:rFonts w:hint="eastAsia"/>
                <w:color w:val="auto"/>
                <w:sz w:val="20"/>
              </w:rPr>
              <w:t>　人</w:t>
            </w:r>
          </w:p>
        </w:tc>
        <w:tc>
          <w:tcPr>
            <w:tcW w:w="1134"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color w:val="auto"/>
                <w:sz w:val="20"/>
              </w:rPr>
            </w:pPr>
            <w:r>
              <w:rPr>
                <w:rFonts w:hint="eastAsia"/>
                <w:color w:val="auto"/>
                <w:sz w:val="20"/>
              </w:rPr>
              <w:t>１　人</w:t>
            </w:r>
          </w:p>
        </w:tc>
        <w:tc>
          <w:tcPr>
            <w:tcW w:w="3685" w:type="dxa"/>
            <w:shd w:val="clear" w:color="auto" w:fill="auto"/>
            <w:vAlign w:val="center"/>
          </w:tcPr>
          <w:p>
            <w:pPr>
              <w:pStyle w:val="0"/>
              <w:rPr>
                <w:rFonts w:hint="default"/>
                <w:color w:val="auto"/>
                <w:sz w:val="20"/>
              </w:rPr>
            </w:pPr>
          </w:p>
        </w:tc>
      </w:tr>
      <w:tr>
        <w:trPr/>
        <w:tc>
          <w:tcPr>
            <w:tcW w:w="2835" w:type="dxa"/>
            <w:shd w:val="clear" w:color="auto" w:fill="auto"/>
            <w:vAlign w:val="center"/>
          </w:tcPr>
          <w:p>
            <w:pPr>
              <w:pStyle w:val="0"/>
              <w:rPr>
                <w:rFonts w:hint="default"/>
                <w:color w:val="FF0000"/>
                <w:sz w:val="20"/>
              </w:rPr>
            </w:pPr>
            <w:r>
              <w:rPr>
                <w:rFonts w:hint="eastAsia"/>
                <w:color w:val="FF0000"/>
                <w:sz w:val="20"/>
              </w:rPr>
              <w:t>　</w:t>
            </w:r>
          </w:p>
        </w:tc>
        <w:tc>
          <w:tcPr>
            <w:tcW w:w="1134" w:type="dxa"/>
            <w:vAlign w:val="center"/>
          </w:tcPr>
          <w:p>
            <w:pPr>
              <w:pStyle w:val="0"/>
              <w:jc w:val="right"/>
              <w:rPr>
                <w:rFonts w:hint="default"/>
                <w:sz w:val="20"/>
              </w:rPr>
            </w:pPr>
            <w:r>
              <w:rPr>
                <w:rFonts w:hint="eastAsia"/>
                <w:sz w:val="20"/>
              </w:rPr>
              <w:t>　人</w:t>
            </w:r>
          </w:p>
        </w:tc>
        <w:tc>
          <w:tcPr>
            <w:tcW w:w="1134"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default"/>
                <w:sz w:val="20"/>
              </w:rPr>
            </w:pPr>
            <w:r>
              <w:rPr>
                <w:rFonts w:hint="eastAsia"/>
                <w:sz w:val="20"/>
              </w:rPr>
              <w:t>人</w:t>
            </w:r>
          </w:p>
        </w:tc>
        <w:tc>
          <w:tcPr>
            <w:tcW w:w="1134"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sz w:val="20"/>
              </w:rPr>
            </w:pPr>
            <w:r>
              <w:rPr>
                <w:rFonts w:hint="eastAsia"/>
                <w:sz w:val="20"/>
              </w:rPr>
              <w:t>　人</w:t>
            </w:r>
          </w:p>
        </w:tc>
        <w:tc>
          <w:tcPr>
            <w:tcW w:w="3685" w:type="dxa"/>
            <w:shd w:val="clear" w:color="auto" w:fill="auto"/>
            <w:vAlign w:val="center"/>
          </w:tcPr>
          <w:p>
            <w:pPr>
              <w:pStyle w:val="0"/>
              <w:rPr>
                <w:rFonts w:hint="default"/>
                <w:sz w:val="20"/>
              </w:rPr>
            </w:pPr>
          </w:p>
        </w:tc>
      </w:tr>
      <w:tr>
        <w:trPr/>
        <w:tc>
          <w:tcPr>
            <w:tcW w:w="2835" w:type="dxa"/>
            <w:shd w:val="clear" w:color="auto" w:fill="auto"/>
            <w:vAlign w:val="center"/>
          </w:tcPr>
          <w:p>
            <w:pPr>
              <w:pStyle w:val="0"/>
              <w:rPr>
                <w:rFonts w:hint="default"/>
                <w:color w:val="FF0000"/>
                <w:sz w:val="20"/>
              </w:rPr>
            </w:pPr>
          </w:p>
        </w:tc>
        <w:tc>
          <w:tcPr>
            <w:tcW w:w="1134" w:type="dxa"/>
            <w:vAlign w:val="center"/>
          </w:tcPr>
          <w:p>
            <w:pPr>
              <w:pStyle w:val="0"/>
              <w:jc w:val="right"/>
              <w:rPr>
                <w:rFonts w:hint="default"/>
                <w:sz w:val="20"/>
              </w:rPr>
            </w:pPr>
          </w:p>
        </w:tc>
        <w:tc>
          <w:tcPr>
            <w:tcW w:w="1134"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center"/>
          </w:tcPr>
          <w:p>
            <w:pPr>
              <w:pStyle w:val="0"/>
              <w:jc w:val="right"/>
              <w:rPr>
                <w:rFonts w:hint="default"/>
                <w:sz w:val="20"/>
              </w:rPr>
            </w:pPr>
          </w:p>
        </w:tc>
        <w:tc>
          <w:tcPr>
            <w:tcW w:w="1134"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sz w:val="20"/>
              </w:rPr>
            </w:pPr>
          </w:p>
        </w:tc>
        <w:tc>
          <w:tcPr>
            <w:tcW w:w="3685" w:type="dxa"/>
            <w:shd w:val="clear" w:color="auto" w:fill="auto"/>
            <w:vAlign w:val="center"/>
          </w:tcPr>
          <w:p>
            <w:pPr>
              <w:pStyle w:val="0"/>
              <w:rPr>
                <w:rFonts w:hint="default"/>
                <w:sz w:val="20"/>
              </w:rPr>
            </w:pPr>
          </w:p>
        </w:tc>
      </w:tr>
    </w:tbl>
    <w:p>
      <w:pPr>
        <w:pStyle w:val="0"/>
        <w:jc w:val="left"/>
        <w:rPr>
          <w:rFonts w:hint="default"/>
          <w:b w:val="1"/>
          <w:sz w:val="22"/>
        </w:rPr>
      </w:pPr>
    </w:p>
    <w:p>
      <w:pPr>
        <w:pStyle w:val="0"/>
        <w:jc w:val="left"/>
        <w:rPr>
          <w:rFonts w:hint="default"/>
          <w:b w:val="1"/>
          <w:sz w:val="22"/>
        </w:rPr>
      </w:pPr>
      <w:r>
        <w:rPr>
          <w:rFonts w:hint="eastAsia"/>
          <w:b w:val="1"/>
          <w:sz w:val="22"/>
        </w:rPr>
        <w:t>　　　　　　　　　　　　　　　　　　</w:t>
      </w:r>
    </w:p>
    <w:p>
      <w:pPr>
        <w:pStyle w:val="0"/>
        <w:jc w:val="left"/>
        <w:rPr>
          <w:rFonts w:hint="default"/>
          <w:b w:val="1"/>
          <w:sz w:val="22"/>
        </w:rPr>
      </w:pPr>
      <w:r>
        <w:rPr>
          <w:rFonts w:hint="eastAsia"/>
          <w:b w:val="1"/>
          <w:sz w:val="22"/>
        </w:rPr>
        <w:t>（６）利用定員ごとの提供する日及び時間並びに提供を行わない日</w:t>
      </w:r>
    </w:p>
    <w:p>
      <w:pPr>
        <w:pStyle w:val="0"/>
        <w:jc w:val="left"/>
        <w:rPr>
          <w:rFonts w:hint="default"/>
          <w:b w:val="1"/>
          <w:sz w:val="22"/>
        </w:rPr>
      </w:pPr>
    </w:p>
    <w:p>
      <w:pPr>
        <w:pStyle w:val="0"/>
        <w:jc w:val="left"/>
        <w:rPr>
          <w:rFonts w:hint="default"/>
          <w:b w:val="1"/>
          <w:sz w:val="22"/>
        </w:rPr>
      </w:pPr>
      <w:r>
        <w:rPr>
          <w:rFonts w:hint="eastAsia"/>
          <w:b w:val="1"/>
          <w:sz w:val="22"/>
        </w:rPr>
        <w:t>【１号認定子ども（教育標準時間認定）】</w:t>
      </w:r>
    </w:p>
    <w:p>
      <w:pPr>
        <w:pStyle w:val="0"/>
        <w:jc w:val="left"/>
        <w:rPr>
          <w:rFonts w:hint="default"/>
          <w:b w:val="1"/>
          <w:sz w:val="22"/>
        </w:rPr>
      </w:pPr>
    </w:p>
    <w:tbl>
      <w:tblPr>
        <w:tblStyle w:val="30"/>
        <w:tblW w:w="9922" w:type="dxa"/>
        <w:tblInd w:w="0" w:type="dxa"/>
        <w:tblLayout w:type="fixed"/>
        <w:tblLook w:firstRow="1" w:lastRow="0" w:firstColumn="1" w:lastColumn="0" w:noHBand="0" w:noVBand="1" w:val="04A0"/>
      </w:tblPr>
      <w:tblGrid>
        <w:gridCol w:w="2835"/>
        <w:gridCol w:w="1668"/>
        <w:gridCol w:w="5419"/>
      </w:tblGrid>
      <w:tr>
        <w:trPr/>
        <w:tc>
          <w:tcPr>
            <w:tcW w:w="2835" w:type="dxa"/>
            <w:shd w:val="clear" w:color="auto" w:fill="auto"/>
            <w:vAlign w:val="center"/>
          </w:tcPr>
          <w:p>
            <w:pPr>
              <w:pStyle w:val="0"/>
              <w:rPr>
                <w:rFonts w:hint="default"/>
                <w:color w:val="auto"/>
                <w:sz w:val="20"/>
              </w:rPr>
            </w:pPr>
            <w:r>
              <w:rPr>
                <w:rFonts w:hint="eastAsia"/>
                <w:color w:val="auto"/>
                <w:sz w:val="20"/>
              </w:rPr>
              <w:t>提供する曜日</w:t>
            </w:r>
          </w:p>
        </w:tc>
        <w:tc>
          <w:tcPr>
            <w:tcW w:w="7087" w:type="dxa"/>
            <w:gridSpan w:val="2"/>
            <w:vAlign w:val="center"/>
          </w:tcPr>
          <w:p>
            <w:pPr>
              <w:pStyle w:val="0"/>
              <w:rPr>
                <w:rFonts w:hint="default"/>
                <w:color w:val="auto"/>
                <w:sz w:val="20"/>
              </w:rPr>
            </w:pPr>
            <w:r>
              <w:rPr>
                <w:rFonts w:hint="eastAsia"/>
                <w:color w:val="auto"/>
                <w:sz w:val="20"/>
              </w:rPr>
              <w:t>月曜日から金曜日まで</w:t>
            </w:r>
          </w:p>
        </w:tc>
      </w:tr>
      <w:tr>
        <w:trPr/>
        <w:tc>
          <w:tcPr>
            <w:tcW w:w="2835" w:type="dxa"/>
            <w:shd w:val="clear" w:color="auto" w:fill="auto"/>
            <w:vAlign w:val="center"/>
          </w:tcPr>
          <w:p>
            <w:pPr>
              <w:pStyle w:val="0"/>
              <w:rPr>
                <w:rFonts w:hint="default"/>
                <w:color w:val="auto"/>
                <w:sz w:val="20"/>
              </w:rPr>
            </w:pPr>
            <w:r>
              <w:rPr>
                <w:rFonts w:hint="eastAsia"/>
                <w:color w:val="auto"/>
                <w:sz w:val="20"/>
              </w:rPr>
              <w:t>保育時間</w:t>
            </w:r>
          </w:p>
        </w:tc>
        <w:tc>
          <w:tcPr>
            <w:tcW w:w="166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default"/>
                <w:color w:val="auto"/>
                <w:sz w:val="20"/>
              </w:rPr>
            </w:pPr>
            <w:r>
              <w:rPr>
                <w:rFonts w:hint="eastAsia"/>
                <w:color w:val="auto"/>
                <w:sz w:val="20"/>
              </w:rPr>
              <w:t>教育標準時間</w:t>
            </w:r>
          </w:p>
        </w:tc>
        <w:tc>
          <w:tcPr>
            <w:tcW w:w="54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firstLine="693" w:firstLineChars="300"/>
              <w:rPr>
                <w:rFonts w:hint="default"/>
                <w:color w:val="auto"/>
                <w:sz w:val="20"/>
              </w:rPr>
            </w:pPr>
            <w:r>
              <w:rPr>
                <w:rFonts w:hint="eastAsia"/>
                <w:color w:val="auto"/>
                <w:sz w:val="20"/>
              </w:rPr>
              <w:t>９時００分～１４時００分（５時間）</w:t>
            </w:r>
          </w:p>
        </w:tc>
      </w:tr>
      <w:tr>
        <w:trPr/>
        <w:tc>
          <w:tcPr>
            <w:tcW w:w="2835" w:type="dxa"/>
            <w:vMerge w:val="restart"/>
            <w:shd w:val="clear" w:color="auto" w:fill="auto"/>
            <w:vAlign w:val="center"/>
          </w:tcPr>
          <w:p>
            <w:pPr>
              <w:pStyle w:val="0"/>
              <w:rPr>
                <w:rFonts w:hint="default"/>
                <w:color w:val="auto"/>
                <w:sz w:val="20"/>
              </w:rPr>
            </w:pPr>
            <w:r>
              <w:rPr>
                <w:rFonts w:hint="eastAsia"/>
                <w:color w:val="auto"/>
                <w:sz w:val="20"/>
              </w:rPr>
              <w:t>一時預かり</w:t>
            </w:r>
          </w:p>
        </w:tc>
        <w:tc>
          <w:tcPr>
            <w:tcW w:w="1668"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color w:val="auto"/>
                <w:sz w:val="20"/>
              </w:rPr>
            </w:pPr>
            <w:r>
              <w:rPr>
                <w:rFonts w:hint="eastAsia"/>
                <w:color w:val="auto"/>
                <w:sz w:val="20"/>
              </w:rPr>
              <w:t>保育時間</w:t>
            </w:r>
          </w:p>
        </w:tc>
        <w:tc>
          <w:tcPr>
            <w:tcW w:w="5419" w:type="dxa"/>
            <w:tcBorders>
              <w:top w:val="single" w:color="auto" w:sz="4" w:space="0"/>
              <w:left w:val="none" w:color="auto" w:sz="0" w:space="0"/>
              <w:bottom w:val="nil"/>
              <w:right w:val="none" w:color="auto" w:sz="0" w:space="0"/>
              <w:tl2br w:val="none" w:color="auto" w:sz="0" w:space="0"/>
              <w:tr2bl w:val="none" w:color="auto" w:sz="0" w:space="0"/>
            </w:tcBorders>
            <w:vAlign w:val="center"/>
          </w:tcPr>
          <w:p>
            <w:pPr>
              <w:pStyle w:val="0"/>
              <w:rPr>
                <w:rFonts w:hint="default"/>
                <w:color w:val="auto"/>
                <w:sz w:val="20"/>
              </w:rPr>
            </w:pPr>
            <w:r>
              <w:rPr>
                <w:rFonts w:hint="eastAsia"/>
                <w:color w:val="auto"/>
                <w:sz w:val="20"/>
              </w:rPr>
              <w:t>朝：　７時３０分～　８時３０分</w:t>
            </w:r>
          </w:p>
        </w:tc>
      </w:tr>
      <w:tr>
        <w:trPr/>
        <w:tc>
          <w:tcPr>
            <w:tcW w:w="2835" w:type="dxa"/>
            <w:vMerge w:val="continue"/>
            <w:shd w:val="clear" w:color="auto" w:fill="auto"/>
            <w:vAlign w:val="center"/>
          </w:tcPr>
          <w:p>
            <w:pPr>
              <w:pStyle w:val="0"/>
              <w:rPr>
                <w:rFonts w:hint="eastAsia"/>
              </w:rPr>
            </w:pPr>
          </w:p>
        </w:tc>
        <w:tc>
          <w:tcPr>
            <w:tcW w:w="1668" w:type="dxa"/>
            <w:vMerge w:val="continue"/>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5419"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color w:val="auto"/>
                <w:sz w:val="20"/>
              </w:rPr>
            </w:pPr>
            <w:r>
              <w:rPr>
                <w:rFonts w:hint="eastAsia"/>
                <w:color w:val="auto"/>
                <w:sz w:val="20"/>
              </w:rPr>
              <w:t>夕：１４時００分～１８時３０分</w:t>
            </w:r>
          </w:p>
        </w:tc>
      </w:tr>
      <w:tr>
        <w:trPr/>
        <w:tc>
          <w:tcPr>
            <w:tcW w:w="2835" w:type="dxa"/>
            <w:vMerge w:val="continue"/>
            <w:shd w:val="clear" w:color="auto" w:fill="auto"/>
            <w:vAlign w:val="center"/>
          </w:tcPr>
          <w:p>
            <w:pPr>
              <w:pStyle w:val="0"/>
              <w:rPr>
                <w:rFonts w:hint="eastAsia"/>
              </w:rPr>
            </w:pPr>
          </w:p>
        </w:tc>
        <w:tc>
          <w:tcPr>
            <w:tcW w:w="1668" w:type="dxa"/>
            <w:vMerge w:val="continue"/>
            <w:shd w:val="clear" w:color="auto" w:fill="auto"/>
            <w:vAlign w:val="center"/>
          </w:tcPr>
          <w:p>
            <w:pPr>
              <w:pStyle w:val="0"/>
              <w:rPr>
                <w:rFonts w:hint="eastAsia"/>
              </w:rPr>
            </w:pPr>
          </w:p>
        </w:tc>
        <w:tc>
          <w:tcPr>
            <w:tcW w:w="5419"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auto"/>
                <w:sz w:val="20"/>
              </w:rPr>
            </w:pPr>
            <w:r>
              <w:rPr>
                <w:rFonts w:hint="eastAsia"/>
                <w:color w:val="auto"/>
                <w:sz w:val="20"/>
              </w:rPr>
              <w:t>土曜：７時３０分～１３時００分</w:t>
            </w:r>
          </w:p>
        </w:tc>
      </w:tr>
      <w:tr>
        <w:trPr/>
        <w:tc>
          <w:tcPr>
            <w:tcW w:w="2835" w:type="dxa"/>
            <w:vMerge w:val="restart"/>
            <w:shd w:val="clear" w:color="auto" w:fill="auto"/>
            <w:vAlign w:val="center"/>
          </w:tcPr>
          <w:p>
            <w:pPr>
              <w:pStyle w:val="0"/>
              <w:rPr>
                <w:rFonts w:hint="default"/>
                <w:color w:val="auto"/>
                <w:sz w:val="20"/>
              </w:rPr>
            </w:pPr>
            <w:r>
              <w:rPr>
                <w:rFonts w:hint="eastAsia"/>
                <w:color w:val="auto"/>
                <w:sz w:val="20"/>
              </w:rPr>
              <w:t>休業日</w:t>
            </w:r>
          </w:p>
        </w:tc>
        <w:tc>
          <w:tcPr>
            <w:tcW w:w="7087"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color w:val="auto"/>
                <w:sz w:val="20"/>
              </w:rPr>
            </w:pPr>
            <w:r>
              <w:rPr>
                <w:rFonts w:hint="eastAsia"/>
                <w:color w:val="auto"/>
                <w:sz w:val="20"/>
              </w:rPr>
              <w:t>日曜日・土曜日・祝日・県民の日</w:t>
            </w:r>
          </w:p>
        </w:tc>
      </w:tr>
      <w:tr>
        <w:trPr/>
        <w:tc>
          <w:tcPr>
            <w:tcW w:w="2835" w:type="dxa"/>
            <w:vMerge w:val="continue"/>
            <w:shd w:val="clear" w:color="auto" w:fill="auto"/>
            <w:vAlign w:val="center"/>
          </w:tcPr>
          <w:p>
            <w:pPr>
              <w:pStyle w:val="0"/>
              <w:rPr>
                <w:rFonts w:hint="eastAsia"/>
              </w:rPr>
            </w:pPr>
          </w:p>
        </w:tc>
        <w:tc>
          <w:tcPr>
            <w:tcW w:w="708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b w:val="0"/>
                <w:color w:val="auto"/>
                <w:sz w:val="20"/>
              </w:rPr>
            </w:pPr>
            <w:r>
              <w:rPr>
                <w:rFonts w:hint="eastAsia"/>
                <w:b w:val="0"/>
                <w:color w:val="auto"/>
                <w:sz w:val="20"/>
              </w:rPr>
              <w:t>年末・年始（１２月２９日～１月３日）</w:t>
            </w:r>
          </w:p>
        </w:tc>
      </w:tr>
      <w:tr>
        <w:trPr/>
        <w:tc>
          <w:tcPr>
            <w:tcW w:w="2835" w:type="dxa"/>
            <w:vMerge w:val="continue"/>
            <w:shd w:val="clear" w:color="auto" w:fill="auto"/>
            <w:vAlign w:val="center"/>
          </w:tcPr>
          <w:p>
            <w:pPr>
              <w:pStyle w:val="0"/>
              <w:rPr>
                <w:rFonts w:hint="eastAsia"/>
              </w:rPr>
            </w:pPr>
          </w:p>
        </w:tc>
        <w:tc>
          <w:tcPr>
            <w:tcW w:w="708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b w:val="0"/>
                <w:color w:val="auto"/>
                <w:sz w:val="20"/>
              </w:rPr>
            </w:pPr>
            <w:r>
              <w:rPr>
                <w:rFonts w:hint="eastAsia"/>
                <w:b w:val="0"/>
                <w:color w:val="auto"/>
                <w:sz w:val="20"/>
              </w:rPr>
              <w:t>夏季（７月２１日～８月３１日）</w:t>
            </w:r>
          </w:p>
        </w:tc>
      </w:tr>
      <w:tr>
        <w:trPr/>
        <w:tc>
          <w:tcPr>
            <w:tcW w:w="2835" w:type="dxa"/>
            <w:vMerge w:val="continue"/>
            <w:shd w:val="clear" w:color="auto" w:fill="auto"/>
            <w:vAlign w:val="center"/>
          </w:tcPr>
          <w:p>
            <w:pPr>
              <w:pStyle w:val="0"/>
              <w:rPr>
                <w:rFonts w:hint="eastAsia"/>
              </w:rPr>
            </w:pPr>
          </w:p>
        </w:tc>
        <w:tc>
          <w:tcPr>
            <w:tcW w:w="7087"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b w:val="0"/>
                <w:color w:val="auto"/>
                <w:sz w:val="20"/>
              </w:rPr>
            </w:pPr>
            <w:r>
              <w:rPr>
                <w:rFonts w:hint="eastAsia"/>
                <w:b w:val="0"/>
                <w:color w:val="auto"/>
                <w:sz w:val="20"/>
              </w:rPr>
              <w:t>冬季（１２月２４日～１月６日）</w:t>
            </w:r>
          </w:p>
        </w:tc>
      </w:tr>
      <w:tr>
        <w:trPr/>
        <w:tc>
          <w:tcPr>
            <w:tcW w:w="2835" w:type="dxa"/>
            <w:vMerge w:val="continue"/>
            <w:shd w:val="clear" w:color="auto" w:fill="auto"/>
            <w:vAlign w:val="center"/>
          </w:tcPr>
          <w:p>
            <w:pPr>
              <w:pStyle w:val="0"/>
              <w:rPr>
                <w:rFonts w:hint="eastAsia"/>
              </w:rPr>
            </w:pPr>
          </w:p>
        </w:tc>
        <w:tc>
          <w:tcPr>
            <w:tcW w:w="7087" w:type="dxa"/>
            <w:gridSpan w:val="2"/>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b w:val="0"/>
                <w:color w:val="auto"/>
                <w:sz w:val="20"/>
              </w:rPr>
            </w:pPr>
            <w:r>
              <w:rPr>
                <w:rFonts w:hint="eastAsia"/>
                <w:b w:val="0"/>
                <w:color w:val="auto"/>
                <w:sz w:val="20"/>
              </w:rPr>
              <w:t>学年末・学年始休業日（３月２５日～４月４日）</w:t>
            </w:r>
          </w:p>
        </w:tc>
      </w:tr>
    </w:tbl>
    <w:p>
      <w:pPr>
        <w:pStyle w:val="0"/>
        <w:jc w:val="left"/>
        <w:rPr>
          <w:rFonts w:hint="default"/>
          <w:b w:val="1"/>
          <w:color w:val="auto"/>
          <w:sz w:val="22"/>
        </w:rPr>
      </w:pPr>
    </w:p>
    <w:p>
      <w:pPr>
        <w:pStyle w:val="0"/>
        <w:jc w:val="left"/>
        <w:rPr>
          <w:rFonts w:hint="default"/>
          <w:b w:val="1"/>
          <w:color w:val="auto"/>
          <w:sz w:val="22"/>
        </w:rPr>
      </w:pPr>
      <w:r>
        <w:rPr>
          <w:rFonts w:hint="eastAsia"/>
          <w:b w:val="1"/>
          <w:color w:val="auto"/>
          <w:sz w:val="22"/>
        </w:rPr>
        <w:t>【２号・３号認定子ども（保育認定）】</w:t>
      </w:r>
    </w:p>
    <w:p>
      <w:pPr>
        <w:pStyle w:val="0"/>
        <w:jc w:val="left"/>
        <w:rPr>
          <w:rFonts w:hint="default"/>
          <w:b w:val="1"/>
          <w:color w:val="auto"/>
          <w:sz w:val="22"/>
        </w:rPr>
      </w:pPr>
    </w:p>
    <w:tbl>
      <w:tblPr>
        <w:tblStyle w:val="30"/>
        <w:tblW w:w="9922" w:type="dxa"/>
        <w:tblInd w:w="0" w:type="dxa"/>
        <w:tblLayout w:type="fixed"/>
        <w:tblLook w:firstRow="1" w:lastRow="0" w:firstColumn="1" w:lastColumn="0" w:noHBand="0" w:noVBand="1" w:val="04A0"/>
      </w:tblPr>
      <w:tblGrid>
        <w:gridCol w:w="2835"/>
        <w:gridCol w:w="1668"/>
        <w:gridCol w:w="5419"/>
      </w:tblGrid>
      <w:tr>
        <w:trPr/>
        <w:tc>
          <w:tcPr>
            <w:tcW w:w="2835" w:type="dxa"/>
            <w:shd w:val="clear" w:color="auto" w:fill="auto"/>
            <w:vAlign w:val="center"/>
          </w:tcPr>
          <w:p>
            <w:pPr>
              <w:pStyle w:val="0"/>
              <w:rPr>
                <w:rFonts w:hint="default"/>
                <w:color w:val="auto"/>
                <w:sz w:val="20"/>
              </w:rPr>
            </w:pPr>
            <w:r>
              <w:rPr>
                <w:rFonts w:hint="eastAsia"/>
                <w:color w:val="auto"/>
                <w:sz w:val="20"/>
              </w:rPr>
              <w:t>提供する曜日</w:t>
            </w:r>
          </w:p>
        </w:tc>
        <w:tc>
          <w:tcPr>
            <w:tcW w:w="7087" w:type="dxa"/>
            <w:gridSpan w:val="2"/>
            <w:vAlign w:val="center"/>
          </w:tcPr>
          <w:p>
            <w:pPr>
              <w:pStyle w:val="0"/>
              <w:rPr>
                <w:rFonts w:hint="default"/>
                <w:color w:val="auto"/>
                <w:sz w:val="20"/>
              </w:rPr>
            </w:pPr>
            <w:r>
              <w:rPr>
                <w:rFonts w:hint="eastAsia"/>
                <w:color w:val="auto"/>
                <w:sz w:val="20"/>
              </w:rPr>
              <w:t>月曜日から土曜日まで</w:t>
            </w:r>
          </w:p>
        </w:tc>
      </w:tr>
      <w:tr>
        <w:trPr/>
        <w:tc>
          <w:tcPr>
            <w:tcW w:w="2835" w:type="dxa"/>
            <w:vMerge w:val="restart"/>
            <w:shd w:val="clear" w:color="auto" w:fill="auto"/>
            <w:vAlign w:val="center"/>
          </w:tcPr>
          <w:p>
            <w:pPr>
              <w:pStyle w:val="0"/>
              <w:rPr>
                <w:rFonts w:hint="default"/>
                <w:color w:val="auto"/>
                <w:sz w:val="20"/>
              </w:rPr>
            </w:pPr>
            <w:r>
              <w:rPr>
                <w:rFonts w:hint="eastAsia"/>
                <w:color w:val="auto"/>
                <w:sz w:val="20"/>
              </w:rPr>
              <w:t>保育時間</w:t>
            </w:r>
          </w:p>
        </w:tc>
        <w:tc>
          <w:tcPr>
            <w:tcW w:w="1668"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default"/>
                <w:color w:val="auto"/>
                <w:sz w:val="20"/>
              </w:rPr>
            </w:pPr>
            <w:r>
              <w:rPr>
                <w:rFonts w:hint="eastAsia"/>
                <w:color w:val="auto"/>
                <w:sz w:val="20"/>
              </w:rPr>
              <w:t>保育標準時間</w:t>
            </w:r>
          </w:p>
        </w:tc>
        <w:tc>
          <w:tcPr>
            <w:tcW w:w="541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ind w:firstLine="462" w:firstLineChars="200"/>
              <w:rPr>
                <w:rFonts w:hint="default"/>
                <w:color w:val="auto"/>
                <w:sz w:val="20"/>
              </w:rPr>
            </w:pPr>
            <w:r>
              <w:rPr>
                <w:rFonts w:hint="eastAsia"/>
                <w:color w:val="auto"/>
                <w:sz w:val="20"/>
              </w:rPr>
              <w:t>７時３０分～１８時３０分（１１時間）</w:t>
            </w:r>
          </w:p>
        </w:tc>
      </w:tr>
      <w:tr>
        <w:trPr/>
        <w:tc>
          <w:tcPr>
            <w:tcW w:w="2835" w:type="dxa"/>
            <w:vMerge w:val="continue"/>
            <w:shd w:val="clear" w:color="auto" w:fill="auto"/>
            <w:vAlign w:val="center"/>
          </w:tcPr>
          <w:p>
            <w:pPr>
              <w:pStyle w:val="0"/>
              <w:rPr>
                <w:rFonts w:hint="default"/>
                <w:sz w:val="20"/>
              </w:rPr>
            </w:pPr>
          </w:p>
        </w:tc>
        <w:tc>
          <w:tcPr>
            <w:tcW w:w="1668"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color w:val="auto"/>
                <w:sz w:val="20"/>
              </w:rPr>
            </w:pPr>
            <w:r>
              <w:rPr>
                <w:rFonts w:hint="eastAsia"/>
                <w:color w:val="auto"/>
                <w:sz w:val="20"/>
              </w:rPr>
              <w:t>保育短時間</w:t>
            </w:r>
          </w:p>
        </w:tc>
        <w:tc>
          <w:tcPr>
            <w:tcW w:w="541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462" w:firstLineChars="200"/>
              <w:rPr>
                <w:rFonts w:hint="default"/>
                <w:color w:val="auto"/>
                <w:sz w:val="20"/>
              </w:rPr>
            </w:pPr>
            <w:r>
              <w:rPr>
                <w:rFonts w:hint="eastAsia"/>
                <w:color w:val="auto"/>
                <w:sz w:val="20"/>
              </w:rPr>
              <w:t>８時００分～１６時００分（８時間）</w:t>
            </w:r>
          </w:p>
        </w:tc>
      </w:tr>
      <w:tr>
        <w:trPr>
          <w:trHeight w:val="942" w:hRule="atLeast"/>
        </w:trPr>
        <w:tc>
          <w:tcPr>
            <w:tcW w:w="2835" w:type="dxa"/>
            <w:vMerge w:val="restart"/>
            <w:shd w:val="clear" w:color="auto" w:fill="auto"/>
            <w:vAlign w:val="center"/>
          </w:tcPr>
          <w:p>
            <w:pPr>
              <w:pStyle w:val="0"/>
              <w:rPr>
                <w:rFonts w:hint="default"/>
                <w:color w:val="auto"/>
                <w:sz w:val="20"/>
              </w:rPr>
            </w:pPr>
            <w:r>
              <w:rPr>
                <w:rFonts w:hint="eastAsia"/>
                <w:color w:val="auto"/>
                <w:sz w:val="20"/>
              </w:rPr>
              <w:t>延長保育</w:t>
            </w:r>
          </w:p>
        </w:tc>
        <w:tc>
          <w:tcPr>
            <w:tcW w:w="1668"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color w:val="auto"/>
                <w:sz w:val="20"/>
              </w:rPr>
            </w:pPr>
            <w:r>
              <w:rPr>
                <w:rFonts w:hint="eastAsia"/>
                <w:color w:val="auto"/>
                <w:sz w:val="20"/>
              </w:rPr>
              <w:t>保育標準時間</w:t>
            </w:r>
          </w:p>
        </w:tc>
        <w:tc>
          <w:tcPr>
            <w:tcW w:w="5419" w:type="dxa"/>
            <w:tcBorders>
              <w:top w:val="dotted" w:color="auto" w:sz="4" w:space="0"/>
              <w:left w:val="none" w:color="auto" w:sz="0" w:space="0"/>
              <w:bottom w:val="single" w:color="auto" w:sz="4" w:space="0"/>
              <w:right w:val="none" w:color="auto" w:sz="0" w:space="0"/>
              <w:tl2br w:val="none" w:color="auto" w:sz="0" w:space="0"/>
              <w:tr2bl w:val="single" w:color="auto" w:sz="4" w:space="0"/>
            </w:tcBorders>
            <w:vAlign w:val="center"/>
          </w:tcPr>
          <w:p>
            <w:pPr>
              <w:pStyle w:val="0"/>
              <w:rPr>
                <w:rFonts w:hint="default"/>
                <w:color w:val="auto"/>
                <w:sz w:val="20"/>
              </w:rPr>
            </w:pPr>
          </w:p>
        </w:tc>
      </w:tr>
      <w:tr>
        <w:trPr>
          <w:trHeight w:val="942" w:hRule="atLeast"/>
        </w:trPr>
        <w:tc>
          <w:tcPr>
            <w:tcW w:w="2835" w:type="dxa"/>
            <w:vMerge w:val="continue"/>
            <w:shd w:val="clear" w:color="auto" w:fill="auto"/>
            <w:vAlign w:val="center"/>
          </w:tcPr>
          <w:p>
            <w:pPr>
              <w:pStyle w:val="0"/>
              <w:rPr>
                <w:rFonts w:hint="eastAsia"/>
              </w:rPr>
            </w:pPr>
          </w:p>
        </w:tc>
        <w:tc>
          <w:tcPr>
            <w:tcW w:w="1668"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color w:val="auto"/>
                <w:sz w:val="20"/>
              </w:rPr>
            </w:pPr>
            <w:r>
              <w:rPr>
                <w:rFonts w:hint="eastAsia"/>
                <w:color w:val="auto"/>
                <w:sz w:val="20"/>
              </w:rPr>
              <w:t>保育短時間</w:t>
            </w:r>
          </w:p>
        </w:tc>
        <w:tc>
          <w:tcPr>
            <w:tcW w:w="541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462" w:firstLineChars="200"/>
              <w:rPr>
                <w:rFonts w:hint="default"/>
                <w:color w:val="auto"/>
                <w:sz w:val="20"/>
              </w:rPr>
            </w:pPr>
            <w:r>
              <w:rPr>
                <w:rFonts w:hint="eastAsia"/>
                <w:color w:val="auto"/>
                <w:sz w:val="20"/>
              </w:rPr>
              <w:t>７時３０分～　８時００分</w:t>
            </w:r>
          </w:p>
          <w:p>
            <w:pPr>
              <w:pStyle w:val="0"/>
              <w:rPr>
                <w:rFonts w:hint="default"/>
                <w:color w:val="auto"/>
                <w:sz w:val="20"/>
              </w:rPr>
            </w:pPr>
            <w:r>
              <w:rPr>
                <w:rFonts w:hint="eastAsia"/>
                <w:color w:val="auto"/>
                <w:sz w:val="20"/>
              </w:rPr>
              <w:t>　１６時００分～１８時３０分</w:t>
            </w:r>
          </w:p>
        </w:tc>
      </w:tr>
      <w:tr>
        <w:trPr/>
        <w:tc>
          <w:tcPr>
            <w:tcW w:w="2835" w:type="dxa"/>
            <w:vMerge w:val="restart"/>
            <w:shd w:val="clear" w:color="auto" w:fill="auto"/>
            <w:vAlign w:val="center"/>
          </w:tcPr>
          <w:p>
            <w:pPr>
              <w:pStyle w:val="0"/>
              <w:rPr>
                <w:rFonts w:hint="default"/>
                <w:color w:val="auto"/>
                <w:sz w:val="20"/>
              </w:rPr>
            </w:pPr>
            <w:r>
              <w:rPr>
                <w:rFonts w:hint="eastAsia"/>
                <w:color w:val="auto"/>
                <w:sz w:val="20"/>
              </w:rPr>
              <w:t>開所時間</w:t>
            </w:r>
          </w:p>
        </w:tc>
        <w:tc>
          <w:tcPr>
            <w:tcW w:w="1668"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default"/>
                <w:color w:val="auto"/>
                <w:sz w:val="20"/>
              </w:rPr>
            </w:pPr>
            <w:r>
              <w:rPr>
                <w:rFonts w:hint="eastAsia"/>
                <w:color w:val="auto"/>
                <w:sz w:val="20"/>
              </w:rPr>
              <w:t>月～金曜日</w:t>
            </w:r>
          </w:p>
        </w:tc>
        <w:tc>
          <w:tcPr>
            <w:tcW w:w="541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ind w:firstLine="462" w:firstLineChars="200"/>
              <w:rPr>
                <w:rFonts w:hint="default"/>
                <w:color w:val="auto"/>
                <w:sz w:val="20"/>
              </w:rPr>
            </w:pPr>
            <w:r>
              <w:rPr>
                <w:rFonts w:hint="eastAsia"/>
                <w:color w:val="auto"/>
                <w:sz w:val="20"/>
              </w:rPr>
              <w:t>７時３０分～１８時３０分</w:t>
            </w:r>
          </w:p>
        </w:tc>
      </w:tr>
      <w:tr>
        <w:trPr/>
        <w:tc>
          <w:tcPr>
            <w:tcW w:w="2835" w:type="dxa"/>
            <w:vMerge w:val="continue"/>
            <w:shd w:val="clear" w:color="auto" w:fill="auto"/>
            <w:vAlign w:val="center"/>
          </w:tcPr>
          <w:p>
            <w:pPr>
              <w:pStyle w:val="0"/>
              <w:rPr>
                <w:rFonts w:hint="eastAsia"/>
              </w:rPr>
            </w:pPr>
          </w:p>
        </w:tc>
        <w:tc>
          <w:tcPr>
            <w:tcW w:w="1668"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color w:val="auto"/>
                <w:sz w:val="20"/>
              </w:rPr>
            </w:pPr>
            <w:r>
              <w:rPr>
                <w:rFonts w:hint="eastAsia"/>
                <w:color w:val="auto"/>
                <w:sz w:val="20"/>
              </w:rPr>
              <w:t>土曜日</w:t>
            </w:r>
          </w:p>
        </w:tc>
        <w:tc>
          <w:tcPr>
            <w:tcW w:w="541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auto"/>
                <w:sz w:val="20"/>
              </w:rPr>
            </w:pPr>
            <w:r>
              <w:rPr>
                <w:rFonts w:hint="eastAsia"/>
                <w:color w:val="auto"/>
                <w:sz w:val="20"/>
              </w:rPr>
              <w:t>　　７時３０分～１３時００分</w:t>
            </w:r>
          </w:p>
        </w:tc>
      </w:tr>
      <w:tr>
        <w:trPr/>
        <w:tc>
          <w:tcPr>
            <w:tcW w:w="2835" w:type="dxa"/>
            <w:vMerge w:val="restart"/>
            <w:shd w:val="clear" w:color="auto" w:fill="auto"/>
            <w:vAlign w:val="center"/>
          </w:tcPr>
          <w:p>
            <w:pPr>
              <w:pStyle w:val="0"/>
              <w:rPr>
                <w:rFonts w:hint="default"/>
                <w:color w:val="auto"/>
                <w:sz w:val="20"/>
              </w:rPr>
            </w:pPr>
            <w:r>
              <w:rPr>
                <w:rFonts w:hint="eastAsia"/>
                <w:color w:val="auto"/>
                <w:sz w:val="20"/>
              </w:rPr>
              <w:t>休業日</w:t>
            </w:r>
          </w:p>
        </w:tc>
        <w:tc>
          <w:tcPr>
            <w:tcW w:w="7087"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color w:val="auto"/>
                <w:sz w:val="20"/>
              </w:rPr>
            </w:pPr>
            <w:r>
              <w:rPr>
                <w:rFonts w:hint="eastAsia"/>
                <w:color w:val="auto"/>
                <w:sz w:val="20"/>
              </w:rPr>
              <w:t>日曜日・祝日</w:t>
            </w:r>
          </w:p>
        </w:tc>
      </w:tr>
      <w:tr>
        <w:trPr/>
        <w:tc>
          <w:tcPr>
            <w:tcW w:w="2835" w:type="dxa"/>
            <w:vMerge w:val="continue"/>
            <w:shd w:val="clear" w:color="auto" w:fill="auto"/>
            <w:vAlign w:val="center"/>
          </w:tcPr>
          <w:p>
            <w:pPr>
              <w:pStyle w:val="0"/>
              <w:rPr>
                <w:rFonts w:hint="eastAsia"/>
              </w:rPr>
            </w:pPr>
          </w:p>
        </w:tc>
        <w:tc>
          <w:tcPr>
            <w:tcW w:w="7087"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color w:val="auto"/>
                <w:sz w:val="20"/>
              </w:rPr>
            </w:pPr>
            <w:r>
              <w:rPr>
                <w:rFonts w:hint="eastAsia"/>
                <w:color w:val="auto"/>
                <w:sz w:val="20"/>
              </w:rPr>
              <w:t>年末年始（１２月２９日～１月３日）</w:t>
            </w:r>
          </w:p>
        </w:tc>
      </w:tr>
    </w:tbl>
    <w:p>
      <w:pPr>
        <w:pStyle w:val="0"/>
        <w:jc w:val="left"/>
        <w:rPr>
          <w:rFonts w:hint="default"/>
          <w:color w:val="auto"/>
          <w:sz w:val="22"/>
        </w:rPr>
      </w:pPr>
      <w:r>
        <w:rPr>
          <w:rFonts w:hint="eastAsia"/>
          <w:color w:val="auto"/>
          <w:sz w:val="22"/>
        </w:rPr>
        <w:t>　　　　　　　　　　　　　　　　　</w:t>
      </w:r>
    </w:p>
    <w:p>
      <w:pPr>
        <w:pStyle w:val="0"/>
        <w:jc w:val="left"/>
        <w:rPr>
          <w:rFonts w:hint="default"/>
          <w:b w:val="1"/>
          <w:color w:val="auto"/>
          <w:sz w:val="22"/>
        </w:rPr>
      </w:pPr>
      <w:r>
        <w:rPr>
          <w:rFonts w:hint="eastAsia"/>
          <w:b w:val="1"/>
          <w:color w:val="auto"/>
          <w:sz w:val="22"/>
        </w:rPr>
        <w:t>（７）利用料等</w:t>
      </w:r>
    </w:p>
    <w:p>
      <w:pPr>
        <w:pStyle w:val="0"/>
        <w:jc w:val="left"/>
        <w:rPr>
          <w:rFonts w:hint="default"/>
          <w:b w:val="1"/>
          <w:color w:val="auto"/>
          <w:sz w:val="22"/>
        </w:rPr>
      </w:pPr>
    </w:p>
    <w:tbl>
      <w:tblPr>
        <w:tblStyle w:val="30"/>
        <w:tblW w:w="9922" w:type="dxa"/>
        <w:tblInd w:w="0" w:type="dxa"/>
        <w:tblLayout w:type="fixed"/>
        <w:tblLook w:firstRow="1" w:lastRow="0" w:firstColumn="1" w:lastColumn="0" w:noHBand="0" w:noVBand="1" w:val="04A0"/>
      </w:tblPr>
      <w:tblGrid>
        <w:gridCol w:w="2835"/>
        <w:gridCol w:w="3474"/>
        <w:gridCol w:w="1806"/>
        <w:gridCol w:w="1807"/>
      </w:tblGrid>
      <w:tr>
        <w:trPr/>
        <w:tc>
          <w:tcPr>
            <w:tcW w:w="2835" w:type="dxa"/>
            <w:shd w:val="clear" w:color="auto" w:fill="auto"/>
            <w:vAlign w:val="center"/>
          </w:tcPr>
          <w:p>
            <w:pPr>
              <w:pStyle w:val="0"/>
              <w:rPr>
                <w:rFonts w:hint="default"/>
                <w:color w:val="auto"/>
                <w:sz w:val="20"/>
              </w:rPr>
            </w:pPr>
            <w:r>
              <w:rPr>
                <w:rFonts w:hint="eastAsia"/>
                <w:color w:val="auto"/>
                <w:sz w:val="20"/>
              </w:rPr>
              <w:t>利用者負担（月額保育料）</w:t>
            </w:r>
          </w:p>
        </w:tc>
        <w:tc>
          <w:tcPr>
            <w:tcW w:w="7087" w:type="dxa"/>
            <w:gridSpan w:val="3"/>
            <w:vAlign w:val="center"/>
          </w:tcPr>
          <w:p>
            <w:pPr>
              <w:pStyle w:val="0"/>
              <w:rPr>
                <w:rFonts w:hint="default"/>
                <w:color w:val="auto"/>
                <w:sz w:val="20"/>
              </w:rPr>
            </w:pPr>
            <w:r>
              <w:rPr>
                <w:rFonts w:hint="eastAsia"/>
                <w:color w:val="auto"/>
                <w:sz w:val="20"/>
              </w:rPr>
              <w:t>利用子どもが居住する市町村が定める利用者負担（保育料）</w:t>
            </w:r>
          </w:p>
        </w:tc>
      </w:tr>
      <w:tr>
        <w:trPr>
          <w:trHeight w:val="231" w:hRule="atLeast"/>
        </w:trPr>
        <w:tc>
          <w:tcPr>
            <w:tcW w:w="2835" w:type="dxa"/>
            <w:vMerge w:val="restart"/>
            <w:tcBorders>
              <w:top w:val="nil"/>
              <w:left w:val="single" w:color="auto" w:sz="4" w:space="0"/>
              <w:bottom w:val="none" w:color="auto" w:sz="0" w:space="0"/>
              <w:right w:val="nil"/>
              <w:tl2br w:val="none" w:color="auto" w:sz="0" w:space="0"/>
              <w:tr2bl w:val="none" w:color="auto" w:sz="0" w:space="0"/>
            </w:tcBorders>
            <w:shd w:val="clear" w:color="auto" w:fill="auto"/>
            <w:vAlign w:val="center"/>
          </w:tcPr>
          <w:p>
            <w:pPr>
              <w:pStyle w:val="0"/>
              <w:rPr>
                <w:rFonts w:hint="default"/>
                <w:color w:val="auto"/>
                <w:sz w:val="20"/>
              </w:rPr>
            </w:pPr>
            <w:r>
              <w:rPr>
                <w:rFonts w:hint="eastAsia"/>
                <w:color w:val="auto"/>
                <w:sz w:val="20"/>
              </w:rPr>
              <w:t>実費徴収</w:t>
            </w:r>
          </w:p>
        </w:tc>
        <w:tc>
          <w:tcPr>
            <w:tcW w:w="3474" w:type="dxa"/>
            <w:vMerge w:val="restart"/>
            <w:vAlign w:val="center"/>
          </w:tcPr>
          <w:p>
            <w:pPr>
              <w:pStyle w:val="0"/>
              <w:rPr>
                <w:rFonts w:hint="default"/>
                <w:color w:val="auto"/>
                <w:sz w:val="20"/>
              </w:rPr>
            </w:pPr>
            <w:r>
              <w:rPr>
                <w:rFonts w:hint="eastAsia"/>
                <w:color w:val="auto"/>
                <w:sz w:val="20"/>
              </w:rPr>
              <w:t>給食費</w:t>
            </w:r>
          </w:p>
        </w:tc>
        <w:tc>
          <w:tcPr>
            <w:tcW w:w="180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color w:val="auto"/>
                <w:sz w:val="20"/>
              </w:rPr>
            </w:pPr>
            <w:r>
              <w:rPr>
                <w:rFonts w:hint="eastAsia"/>
                <w:color w:val="auto"/>
                <w:sz w:val="20"/>
              </w:rPr>
              <w:t>１月あたり</w:t>
            </w:r>
          </w:p>
        </w:tc>
        <w:tc>
          <w:tcPr>
            <w:tcW w:w="180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right"/>
              <w:rPr>
                <w:rFonts w:hint="default"/>
                <w:color w:val="auto"/>
                <w:sz w:val="20"/>
              </w:rPr>
            </w:pPr>
            <w:r>
              <w:rPr>
                <w:rFonts w:hint="eastAsia"/>
                <w:color w:val="auto"/>
                <w:sz w:val="20"/>
              </w:rPr>
              <w:t>５，５００円</w:t>
            </w:r>
          </w:p>
        </w:tc>
      </w:tr>
      <w:tr>
        <w:trPr>
          <w:trHeight w:val="471" w:hRule="atLeast"/>
        </w:trPr>
        <w:tc>
          <w:tcPr>
            <w:tcW w:w="2835" w:type="dxa"/>
            <w:vMerge w:val="continue"/>
            <w:tcBorders>
              <w:top w:val="none" w:color="auto" w:sz="0" w:space="0"/>
              <w:left w:val="single" w:color="auto" w:sz="4" w:space="0"/>
              <w:bottom w:val="none" w:color="auto" w:sz="0" w:space="0"/>
              <w:right w:val="nil"/>
              <w:tl2br w:val="none" w:color="auto" w:sz="0" w:space="0"/>
              <w:tr2bl w:val="none" w:color="auto" w:sz="0" w:space="0"/>
            </w:tcBorders>
            <w:shd w:val="clear" w:color="auto" w:fill="auto"/>
            <w:vAlign w:val="center"/>
          </w:tcPr>
          <w:p>
            <w:pPr>
              <w:pStyle w:val="0"/>
              <w:rPr>
                <w:rFonts w:hint="eastAsia"/>
              </w:rPr>
            </w:pPr>
          </w:p>
        </w:tc>
        <w:tc>
          <w:tcPr>
            <w:tcW w:w="3474" w:type="dxa"/>
            <w:vMerge w:val="continue"/>
            <w:vAlign w:val="center"/>
          </w:tcPr>
          <w:p>
            <w:pPr>
              <w:pStyle w:val="0"/>
              <w:rPr>
                <w:rFonts w:hint="eastAsia"/>
              </w:rPr>
            </w:pPr>
          </w:p>
        </w:tc>
        <w:tc>
          <w:tcPr>
            <w:tcW w:w="1806" w:type="dxa"/>
            <w:vMerge w:val="restart"/>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sz w:val="20"/>
              </w:rPr>
            </w:pPr>
            <w:r>
              <w:rPr>
                <w:rFonts w:hint="eastAsia"/>
                <w:color w:val="auto"/>
                <w:sz w:val="20"/>
              </w:rPr>
              <w:t>１食あたり</w:t>
            </w:r>
          </w:p>
        </w:tc>
        <w:tc>
          <w:tcPr>
            <w:tcW w:w="1807" w:type="dxa"/>
            <w:vMerge w:val="restart"/>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auto"/>
                <w:sz w:val="20"/>
              </w:rPr>
            </w:pPr>
            <w:r>
              <w:rPr>
                <w:rFonts w:hint="eastAsia"/>
                <w:color w:val="auto"/>
                <w:sz w:val="20"/>
              </w:rPr>
              <w:t>２７５円</w:t>
            </w:r>
          </w:p>
        </w:tc>
      </w:tr>
      <w:tr>
        <w:trPr>
          <w:trHeight w:val="35" w:hRule="atLeast"/>
        </w:trPr>
        <w:tc>
          <w:tcPr>
            <w:tcW w:w="2835" w:type="dxa"/>
            <w:vMerge w:val="continue"/>
            <w:tcBorders>
              <w:top w:val="none" w:color="auto" w:sz="0" w:space="0"/>
              <w:left w:val="single" w:color="auto" w:sz="4" w:space="0"/>
              <w:bottom w:val="none" w:color="auto" w:sz="0" w:space="0"/>
              <w:right w:val="nil"/>
              <w:tl2br w:val="none" w:color="auto" w:sz="0" w:space="0"/>
              <w:tr2bl w:val="none" w:color="auto" w:sz="0" w:space="0"/>
            </w:tcBorders>
            <w:shd w:val="clear" w:color="auto" w:fill="auto"/>
            <w:vAlign w:val="center"/>
          </w:tcPr>
          <w:p>
            <w:pPr>
              <w:pStyle w:val="0"/>
              <w:rPr>
                <w:rFonts w:hint="eastAsia"/>
              </w:rPr>
            </w:pPr>
          </w:p>
        </w:tc>
        <w:tc>
          <w:tcPr>
            <w:tcW w:w="3474" w:type="dxa"/>
            <w:vMerge w:val="continue"/>
            <w:vAlign w:val="center"/>
          </w:tcPr>
          <w:p>
            <w:pPr>
              <w:pStyle w:val="0"/>
              <w:rPr>
                <w:rFonts w:hint="eastAsia"/>
              </w:rPr>
            </w:pPr>
          </w:p>
        </w:tc>
        <w:tc>
          <w:tcPr>
            <w:tcW w:w="1806" w:type="dxa"/>
            <w:vMerge w:val="continue"/>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807" w:type="dxa"/>
            <w:vMerge w:val="continue"/>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471" w:hRule="atLeast"/>
        </w:trPr>
        <w:tc>
          <w:tcPr>
            <w:tcW w:w="2835" w:type="dxa"/>
            <w:vMerge w:val="continue"/>
            <w:tcBorders>
              <w:top w:val="nil"/>
              <w:left w:val="single" w:color="auto" w:sz="4" w:space="0"/>
              <w:bottom w:val="none" w:color="auto" w:sz="0" w:space="0"/>
              <w:right w:val="nil"/>
              <w:tl2br w:val="none" w:color="auto" w:sz="0" w:space="0"/>
              <w:tr2bl w:val="none" w:color="auto" w:sz="0" w:space="0"/>
            </w:tcBorders>
            <w:shd w:val="clear" w:color="auto" w:fill="auto"/>
            <w:vAlign w:val="center"/>
          </w:tcPr>
          <w:p>
            <w:pPr>
              <w:pStyle w:val="0"/>
              <w:rPr>
                <w:rFonts w:hint="eastAsia"/>
              </w:rPr>
            </w:pPr>
          </w:p>
        </w:tc>
        <w:tc>
          <w:tcPr>
            <w:tcW w:w="3474" w:type="dxa"/>
            <w:vAlign w:val="center"/>
          </w:tcPr>
          <w:p>
            <w:pPr>
              <w:pStyle w:val="0"/>
              <w:rPr>
                <w:rFonts w:hint="default"/>
                <w:color w:val="auto"/>
                <w:sz w:val="20"/>
              </w:rPr>
            </w:pPr>
            <w:r>
              <w:rPr>
                <w:rFonts w:hint="eastAsia"/>
                <w:color w:val="auto"/>
                <w:sz w:val="20"/>
              </w:rPr>
              <w:t>絵本代</w:t>
            </w:r>
          </w:p>
        </w:tc>
        <w:tc>
          <w:tcPr>
            <w:tcW w:w="1806" w:type="dxa"/>
            <w:vAlign w:val="center"/>
          </w:tcPr>
          <w:p>
            <w:pPr>
              <w:pStyle w:val="0"/>
              <w:rPr>
                <w:rFonts w:hint="default"/>
                <w:color w:val="auto"/>
                <w:sz w:val="20"/>
              </w:rPr>
            </w:pPr>
          </w:p>
        </w:tc>
        <w:tc>
          <w:tcPr>
            <w:tcW w:w="1807" w:type="dxa"/>
            <w:vAlign w:val="center"/>
          </w:tcPr>
          <w:p>
            <w:pPr>
              <w:pStyle w:val="0"/>
              <w:jc w:val="right"/>
              <w:rPr>
                <w:rFonts w:hint="default"/>
                <w:color w:val="auto"/>
                <w:sz w:val="20"/>
              </w:rPr>
            </w:pPr>
            <w:r>
              <w:rPr>
                <w:rFonts w:hint="eastAsia"/>
                <w:color w:val="auto"/>
                <w:sz w:val="20"/>
              </w:rPr>
              <w:t>４００円前後</w:t>
            </w:r>
          </w:p>
        </w:tc>
      </w:tr>
      <w:tr>
        <w:trPr>
          <w:trHeight w:val="1042" w:hRule="atLeast"/>
        </w:trPr>
        <w:tc>
          <w:tcPr>
            <w:tcW w:w="283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color w:val="auto"/>
                <w:sz w:val="20"/>
              </w:rPr>
            </w:pPr>
            <w:r>
              <w:rPr>
                <w:rFonts w:hint="eastAsia"/>
                <w:color w:val="auto"/>
                <w:sz w:val="20"/>
              </w:rPr>
              <w:t>その他</w:t>
            </w:r>
          </w:p>
        </w:tc>
        <w:tc>
          <w:tcPr>
            <w:tcW w:w="34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sz w:val="20"/>
              </w:rPr>
            </w:pPr>
            <w:r>
              <w:rPr>
                <w:rFonts w:hint="eastAsia"/>
                <w:color w:val="auto"/>
                <w:sz w:val="20"/>
              </w:rPr>
              <w:t>１号認定子どもの一時預かりに係る費用</w:t>
            </w:r>
          </w:p>
        </w:tc>
        <w:tc>
          <w:tcPr>
            <w:tcW w:w="18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sz w:val="20"/>
              </w:rPr>
            </w:pPr>
            <w:r>
              <w:rPr>
                <w:rFonts w:hint="eastAsia"/>
                <w:color w:val="auto"/>
                <w:sz w:val="18"/>
              </w:rPr>
              <w:t>月合計利用時間１時間あたり</w:t>
            </w:r>
          </w:p>
        </w:tc>
        <w:tc>
          <w:tcPr>
            <w:tcW w:w="18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Chars="0"/>
              <w:jc w:val="right"/>
              <w:rPr>
                <w:rFonts w:hint="default"/>
                <w:color w:val="auto"/>
                <w:sz w:val="20"/>
              </w:rPr>
            </w:pPr>
            <w:r>
              <w:rPr>
                <w:rFonts w:hint="eastAsia"/>
                <w:color w:val="auto"/>
                <w:sz w:val="20"/>
              </w:rPr>
              <w:t>１００円</w:t>
            </w:r>
          </w:p>
        </w:tc>
      </w:tr>
      <w:tr>
        <w:trPr>
          <w:trHeight w:val="351" w:hRule="atLeast"/>
        </w:trPr>
        <w:tc>
          <w:tcPr>
            <w:tcW w:w="2835" w:type="dxa"/>
            <w:vMerge w:val="continue"/>
            <w:tcBorders>
              <w:top w:val="nil"/>
              <w:left w:val="single" w:color="auto" w:sz="4" w:space="0"/>
              <w:bottom w:val="nil"/>
              <w:right w:val="single" w:color="auto" w:sz="4" w:space="0"/>
              <w:tl2br w:val="none" w:color="auto" w:sz="0" w:space="0"/>
              <w:tr2bl w:val="none" w:color="auto" w:sz="0" w:space="0"/>
            </w:tcBorders>
            <w:shd w:val="clear" w:color="auto" w:fill="auto"/>
            <w:vAlign w:val="center"/>
          </w:tcPr>
          <w:p>
            <w:pPr>
              <w:pStyle w:val="0"/>
              <w:rPr>
                <w:rFonts w:hint="eastAsia"/>
              </w:rPr>
            </w:pPr>
          </w:p>
        </w:tc>
        <w:tc>
          <w:tcPr>
            <w:tcW w:w="34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sz w:val="20"/>
              </w:rPr>
            </w:pPr>
            <w:r>
              <w:rPr>
                <w:rFonts w:hint="eastAsia"/>
                <w:color w:val="auto"/>
                <w:sz w:val="20"/>
              </w:rPr>
              <w:t>１号認定子どもの長期休業中一時預かりに係る給食費</w:t>
            </w:r>
          </w:p>
        </w:tc>
        <w:tc>
          <w:tcPr>
            <w:tcW w:w="18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color w:val="auto"/>
                <w:sz w:val="20"/>
              </w:rPr>
            </w:pPr>
            <w:r>
              <w:rPr>
                <w:rFonts w:hint="eastAsia"/>
                <w:color w:val="auto"/>
                <w:sz w:val="20"/>
              </w:rPr>
              <w:t>１食あたり</w:t>
            </w:r>
          </w:p>
        </w:tc>
        <w:tc>
          <w:tcPr>
            <w:tcW w:w="18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Chars="0"/>
              <w:jc w:val="right"/>
              <w:rPr>
                <w:rFonts w:hint="default"/>
                <w:color w:val="auto"/>
                <w:sz w:val="20"/>
              </w:rPr>
            </w:pPr>
            <w:r>
              <w:rPr>
                <w:rFonts w:hint="eastAsia"/>
                <w:color w:val="auto"/>
                <w:sz w:val="20"/>
              </w:rPr>
              <w:t>３５０円</w:t>
            </w:r>
          </w:p>
        </w:tc>
      </w:tr>
      <w:tr>
        <w:trPr>
          <w:trHeight w:val="942" w:hRule="atLeast"/>
        </w:trPr>
        <w:tc>
          <w:tcPr>
            <w:tcW w:w="2835"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47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sz w:val="20"/>
              </w:rPr>
            </w:pPr>
            <w:r>
              <w:rPr>
                <w:rFonts w:hint="eastAsia"/>
                <w:color w:val="auto"/>
                <w:sz w:val="20"/>
              </w:rPr>
              <w:t>２号・３号認定子どもの延長保育に係る費用</w:t>
            </w:r>
          </w:p>
        </w:tc>
        <w:tc>
          <w:tcPr>
            <w:tcW w:w="18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rFonts w:hint="default"/>
                <w:color w:val="auto"/>
                <w:sz w:val="20"/>
              </w:rPr>
            </w:pPr>
            <w:r>
              <w:rPr>
                <w:rFonts w:hint="eastAsia"/>
                <w:color w:val="auto"/>
                <w:sz w:val="18"/>
              </w:rPr>
              <w:t>月合計利用時間１時間あたり</w:t>
            </w:r>
          </w:p>
        </w:tc>
        <w:tc>
          <w:tcPr>
            <w:tcW w:w="180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Chars="0"/>
              <w:jc w:val="right"/>
              <w:rPr>
                <w:rFonts w:hint="default"/>
                <w:color w:val="auto"/>
                <w:sz w:val="20"/>
              </w:rPr>
            </w:pPr>
            <w:r>
              <w:rPr>
                <w:rFonts w:hint="eastAsia"/>
                <w:color w:val="auto"/>
                <w:sz w:val="20"/>
              </w:rPr>
              <w:t>１００円</w:t>
            </w:r>
          </w:p>
        </w:tc>
      </w:tr>
    </w:tbl>
    <w:p>
      <w:pPr>
        <w:pStyle w:val="0"/>
        <w:jc w:val="left"/>
        <w:rPr>
          <w:rFonts w:hint="default"/>
          <w:b w:val="1"/>
          <w:sz w:val="22"/>
        </w:rPr>
      </w:pPr>
    </w:p>
    <w:p>
      <w:pPr>
        <w:pStyle w:val="0"/>
        <w:jc w:val="left"/>
        <w:rPr>
          <w:rFonts w:hint="default"/>
          <w:b w:val="1"/>
          <w:sz w:val="22"/>
        </w:rPr>
      </w:pPr>
      <w:r>
        <w:rPr>
          <w:rFonts w:hint="eastAsia"/>
          <w:b w:val="1"/>
          <w:sz w:val="22"/>
        </w:rPr>
        <w:t>（８）支払方法</w:t>
      </w:r>
    </w:p>
    <w:p>
      <w:pPr>
        <w:pStyle w:val="0"/>
        <w:jc w:val="left"/>
        <w:rPr>
          <w:rFonts w:hint="default"/>
          <w:b w:val="1"/>
          <w:sz w:val="22"/>
        </w:rPr>
      </w:pPr>
    </w:p>
    <w:tbl>
      <w:tblPr>
        <w:tblStyle w:val="30"/>
        <w:tblW w:w="9922" w:type="dxa"/>
        <w:tblInd w:w="0" w:type="dxa"/>
        <w:tblLayout w:type="fixed"/>
        <w:tblLook w:firstRow="1" w:lastRow="0" w:firstColumn="1" w:lastColumn="0" w:noHBand="0" w:noVBand="1" w:val="04A0"/>
      </w:tblPr>
      <w:tblGrid>
        <w:gridCol w:w="9922"/>
      </w:tblGrid>
      <w:tr>
        <w:trPr/>
        <w:tc>
          <w:tcPr>
            <w:tcW w:w="9922" w:type="dxa"/>
            <w:shd w:val="clear" w:color="auto" w:fill="auto"/>
            <w:vAlign w:val="center"/>
          </w:tcPr>
          <w:p>
            <w:pPr>
              <w:pStyle w:val="0"/>
              <w:ind w:firstLine="231" w:firstLineChars="100"/>
              <w:rPr>
                <w:rFonts w:hint="eastAsia"/>
                <w:color w:val="auto"/>
                <w:sz w:val="20"/>
              </w:rPr>
            </w:pPr>
            <w:r>
              <w:rPr>
                <w:rFonts w:hint="eastAsia"/>
                <w:color w:val="auto"/>
                <w:sz w:val="20"/>
              </w:rPr>
              <w:t>・保育料と給食費は、原則、口座振替をお願いします。</w:t>
            </w:r>
          </w:p>
          <w:p>
            <w:pPr>
              <w:pStyle w:val="0"/>
              <w:ind w:firstLine="231" w:firstLineChars="100"/>
              <w:rPr>
                <w:rFonts w:hint="eastAsia"/>
                <w:color w:val="auto"/>
                <w:sz w:val="20"/>
              </w:rPr>
            </w:pPr>
            <w:r>
              <w:rPr>
                <w:rFonts w:hint="eastAsia"/>
                <w:color w:val="auto"/>
                <w:sz w:val="20"/>
              </w:rPr>
              <w:t>・振替日は月末です。ただし、１２月は２５日が振替日です。</w:t>
            </w:r>
          </w:p>
          <w:p>
            <w:pPr>
              <w:pStyle w:val="0"/>
              <w:ind w:firstLine="462" w:firstLineChars="200"/>
              <w:rPr>
                <w:rFonts w:hint="default"/>
                <w:color w:val="FF0000"/>
                <w:sz w:val="20"/>
              </w:rPr>
            </w:pPr>
            <w:r>
              <w:rPr>
                <w:rFonts w:hint="eastAsia"/>
                <w:color w:val="auto"/>
                <w:sz w:val="20"/>
              </w:rPr>
              <w:t>※月末や１２月２５日が休日等の場合は、翌営業日の振替となります。</w:t>
            </w:r>
          </w:p>
          <w:p>
            <w:pPr>
              <w:pStyle w:val="0"/>
              <w:ind w:firstLine="231" w:firstLineChars="100"/>
              <w:rPr>
                <w:rFonts w:hint="default"/>
                <w:color w:val="FF0000"/>
                <w:sz w:val="20"/>
              </w:rPr>
            </w:pPr>
            <w:r>
              <w:rPr>
                <w:rFonts w:hint="eastAsia"/>
                <w:color w:val="auto"/>
                <w:sz w:val="20"/>
              </w:rPr>
              <w:t>・一時預かり利用料、延長保育料、絵本代等実費徴収に係る費用は現金での納付となります。</w:t>
            </w:r>
          </w:p>
        </w:tc>
      </w:tr>
    </w:tbl>
    <w:p>
      <w:pPr>
        <w:pStyle w:val="0"/>
        <w:jc w:val="left"/>
        <w:rPr>
          <w:rFonts w:hint="default"/>
          <w:b w:val="1"/>
          <w:sz w:val="22"/>
        </w:rPr>
      </w:pPr>
    </w:p>
    <w:p>
      <w:pPr>
        <w:pStyle w:val="0"/>
        <w:jc w:val="left"/>
        <w:rPr>
          <w:rFonts w:hint="default"/>
          <w:b w:val="1"/>
          <w:sz w:val="22"/>
        </w:rPr>
      </w:pPr>
    </w:p>
    <w:p>
      <w:pPr>
        <w:pStyle w:val="0"/>
        <w:jc w:val="left"/>
        <w:rPr>
          <w:rFonts w:hint="default"/>
          <w:b w:val="1"/>
          <w:sz w:val="22"/>
        </w:rPr>
      </w:pPr>
    </w:p>
    <w:p>
      <w:pPr>
        <w:pStyle w:val="0"/>
        <w:jc w:val="left"/>
        <w:rPr>
          <w:rFonts w:hint="default"/>
          <w:b w:val="1"/>
          <w:sz w:val="22"/>
        </w:rPr>
      </w:pPr>
    </w:p>
    <w:p>
      <w:pPr>
        <w:pStyle w:val="0"/>
        <w:jc w:val="left"/>
        <w:rPr>
          <w:rFonts w:hint="default"/>
          <w:b w:val="1"/>
          <w:sz w:val="22"/>
        </w:rPr>
      </w:pPr>
    </w:p>
    <w:p>
      <w:pPr>
        <w:pStyle w:val="0"/>
        <w:jc w:val="left"/>
        <w:rPr>
          <w:rFonts w:hint="default"/>
          <w:b w:val="1"/>
          <w:sz w:val="22"/>
        </w:rPr>
      </w:pPr>
    </w:p>
    <w:p>
      <w:pPr>
        <w:pStyle w:val="0"/>
        <w:jc w:val="left"/>
        <w:rPr>
          <w:rFonts w:hint="default"/>
          <w:b w:val="1"/>
          <w:sz w:val="22"/>
        </w:rPr>
      </w:pPr>
    </w:p>
    <w:p>
      <w:pPr>
        <w:pStyle w:val="0"/>
        <w:jc w:val="left"/>
        <w:rPr>
          <w:rFonts w:hint="default"/>
          <w:b w:val="1"/>
          <w:sz w:val="22"/>
        </w:rPr>
      </w:pPr>
    </w:p>
    <w:p>
      <w:pPr>
        <w:pStyle w:val="0"/>
        <w:jc w:val="left"/>
        <w:rPr>
          <w:rFonts w:hint="default"/>
          <w:b w:val="1"/>
          <w:sz w:val="22"/>
        </w:rPr>
      </w:pPr>
    </w:p>
    <w:p>
      <w:pPr>
        <w:pStyle w:val="0"/>
        <w:jc w:val="left"/>
        <w:rPr>
          <w:rFonts w:hint="default"/>
          <w:b w:val="1"/>
          <w:sz w:val="22"/>
        </w:rPr>
      </w:pPr>
      <w:r>
        <w:rPr>
          <w:rFonts w:hint="eastAsia"/>
          <w:b w:val="1"/>
          <w:sz w:val="22"/>
        </w:rPr>
        <w:t>　　　　　　　　　　　　　　　　　　</w:t>
      </w:r>
    </w:p>
    <w:p>
      <w:pPr>
        <w:pStyle w:val="0"/>
        <w:jc w:val="left"/>
        <w:rPr>
          <w:rFonts w:hint="default"/>
          <w:b w:val="1"/>
          <w:sz w:val="22"/>
        </w:rPr>
      </w:pPr>
      <w:r>
        <w:rPr>
          <w:rFonts w:hint="eastAsia"/>
          <w:b w:val="1"/>
          <w:sz w:val="22"/>
        </w:rPr>
        <w:t>（９）提供する特定教育・保育の内容</w:t>
      </w:r>
    </w:p>
    <w:tbl>
      <w:tblPr>
        <w:tblStyle w:val="30"/>
        <w:tblW w:w="9921" w:type="dxa"/>
        <w:tblInd w:w="0" w:type="dxa"/>
        <w:tblLayout w:type="fixed"/>
        <w:tblLook w:firstRow="1" w:lastRow="0" w:firstColumn="1" w:lastColumn="0" w:noHBand="0" w:noVBand="1" w:val="04A0"/>
      </w:tblPr>
      <w:tblGrid>
        <w:gridCol w:w="9921"/>
      </w:tblGrid>
      <w:tr>
        <w:trPr>
          <w:trHeight w:val="5352" w:hRule="atLeast"/>
        </w:trPr>
        <w:tc>
          <w:tcPr>
            <w:tcW w:w="9921" w:type="dxa"/>
            <w:vAlign w:val="center"/>
          </w:tcPr>
          <w:p>
            <w:pPr>
              <w:pStyle w:val="0"/>
              <w:ind w:left="0" w:leftChars="0" w:firstLine="241" w:firstLineChars="100"/>
              <w:rPr>
                <w:rFonts w:hint="default"/>
                <w:color w:val="auto"/>
                <w:sz w:val="21"/>
              </w:rPr>
            </w:pPr>
            <w:r>
              <w:rPr>
                <w:rFonts w:hint="eastAsia"/>
                <w:color w:val="auto"/>
                <w:sz w:val="21"/>
              </w:rPr>
              <w:t>子ども・子育て支援法、その他関係法令等を遵守し、幼保連携型認定こども園教育・</w:t>
            </w:r>
          </w:p>
          <w:p>
            <w:pPr>
              <w:pStyle w:val="0"/>
              <w:ind w:left="0" w:leftChars="0" w:firstLine="0" w:firstLineChars="0"/>
              <w:rPr>
                <w:rFonts w:hint="default"/>
                <w:color w:val="auto"/>
                <w:sz w:val="21"/>
              </w:rPr>
            </w:pPr>
            <w:r>
              <w:rPr>
                <w:rFonts w:hint="eastAsia"/>
                <w:color w:val="auto"/>
                <w:sz w:val="21"/>
              </w:rPr>
              <w:t>保育要領に基づき、利用する子どもの心身の状況等に応じて特定教育・保育を提供します</w:t>
            </w:r>
          </w:p>
          <w:p>
            <w:pPr>
              <w:pStyle w:val="0"/>
              <w:ind w:left="0" w:leftChars="0" w:firstLine="241" w:firstLineChars="100"/>
              <w:rPr>
                <w:rFonts w:hint="default"/>
                <w:color w:val="auto"/>
                <w:sz w:val="21"/>
              </w:rPr>
            </w:pPr>
            <w:r>
              <w:rPr>
                <w:rFonts w:hint="eastAsia"/>
                <w:color w:val="auto"/>
                <w:sz w:val="21"/>
              </w:rPr>
              <w:t>認定こども園は、子どもの成長と発達段階に応じたカリキュラムのもと、人間として生きるための基礎となる力を身につけ、自己を形成していく場です。</w:t>
            </w:r>
          </w:p>
          <w:p>
            <w:pPr>
              <w:pStyle w:val="0"/>
              <w:ind w:left="482" w:leftChars="100" w:hanging="241" w:hangingChars="100"/>
              <w:rPr>
                <w:rFonts w:hint="default"/>
                <w:color w:val="auto"/>
                <w:sz w:val="21"/>
              </w:rPr>
            </w:pPr>
            <w:r>
              <w:rPr>
                <w:rFonts w:hint="eastAsia"/>
                <w:color w:val="auto"/>
                <w:sz w:val="21"/>
              </w:rPr>
              <w:t>・０歳児から５歳児の子ども達が自然の中で、友達や保育教諭と一緒に遊びを通して、学びや経験を重ねていきます。本園の保育・教育目標の「明るくやさしい子」「なかよく元気に遊べる子」「たくましく伸びる子」をもとに保育及び教育を計画します。</w:t>
            </w:r>
          </w:p>
          <w:p>
            <w:pPr>
              <w:pStyle w:val="0"/>
              <w:ind w:left="241" w:leftChars="100" w:firstLine="0" w:firstLineChars="0"/>
              <w:rPr>
                <w:rFonts w:hint="default"/>
                <w:color w:val="auto"/>
                <w:sz w:val="21"/>
              </w:rPr>
            </w:pPr>
          </w:p>
          <w:p>
            <w:pPr>
              <w:pStyle w:val="0"/>
              <w:ind w:leftChars="0" w:firstLine="0" w:firstLineChars="0"/>
              <w:rPr>
                <w:rFonts w:hint="default"/>
                <w:color w:val="auto"/>
                <w:sz w:val="21"/>
              </w:rPr>
            </w:pPr>
            <w:r>
              <w:rPr>
                <w:rFonts w:hint="eastAsia"/>
                <w:color w:val="auto"/>
                <w:sz w:val="21"/>
              </w:rPr>
              <w:t>☆「遊び」を大切にした保育をします☆</w:t>
            </w:r>
          </w:p>
          <w:p>
            <w:pPr>
              <w:pStyle w:val="0"/>
              <w:ind w:leftChars="0" w:firstLine="0" w:firstLineChars="0"/>
              <w:rPr>
                <w:rFonts w:hint="default"/>
                <w:color w:val="auto"/>
                <w:sz w:val="21"/>
              </w:rPr>
            </w:pPr>
            <w:r>
              <w:rPr>
                <w:rFonts w:hint="eastAsia"/>
                <w:color w:val="auto"/>
                <w:sz w:val="21"/>
              </w:rPr>
              <w:t>　こども園の生活は「遊び」中心の活動です。この時期に思い切り遊ぶことが、これから　</w:t>
            </w:r>
          </w:p>
          <w:p>
            <w:pPr>
              <w:pStyle w:val="0"/>
              <w:ind w:leftChars="0" w:firstLine="0" w:firstLineChars="0"/>
              <w:rPr>
                <w:rFonts w:hint="default"/>
                <w:color w:val="auto"/>
                <w:sz w:val="21"/>
              </w:rPr>
            </w:pPr>
            <w:r>
              <w:rPr>
                <w:rFonts w:hint="eastAsia"/>
                <w:color w:val="auto"/>
                <w:sz w:val="21"/>
              </w:rPr>
              <w:t>　の生活に役立ち、「遊び」の中から多くのことを学んでいきます。</w:t>
            </w:r>
          </w:p>
          <w:p>
            <w:pPr>
              <w:pStyle w:val="0"/>
              <w:ind w:leftChars="0" w:firstLine="0" w:firstLineChars="0"/>
              <w:rPr>
                <w:rFonts w:hint="default"/>
                <w:color w:val="auto"/>
                <w:sz w:val="21"/>
              </w:rPr>
            </w:pPr>
            <w:r>
              <w:rPr>
                <w:rFonts w:hint="eastAsia"/>
                <w:color w:val="auto"/>
                <w:sz w:val="21"/>
              </w:rPr>
              <w:t>☆生活のきまりや遊びのルールを守る大切さを育てます☆</w:t>
            </w:r>
          </w:p>
          <w:p>
            <w:pPr>
              <w:pStyle w:val="0"/>
              <w:ind w:leftChars="0" w:firstLine="0" w:firstLineChars="0"/>
              <w:rPr>
                <w:rFonts w:hint="default"/>
                <w:color w:val="auto"/>
                <w:sz w:val="21"/>
              </w:rPr>
            </w:pPr>
            <w:r>
              <w:rPr>
                <w:rFonts w:hint="eastAsia"/>
                <w:color w:val="auto"/>
                <w:sz w:val="21"/>
              </w:rPr>
              <w:t>　保育教諭や友達とかかわり、いろいろな体験をする中で、基本的な生活習慣や集団生活</w:t>
            </w:r>
          </w:p>
          <w:p>
            <w:pPr>
              <w:pStyle w:val="0"/>
              <w:ind w:leftChars="0" w:firstLine="0" w:firstLineChars="0"/>
              <w:rPr>
                <w:rFonts w:hint="default"/>
                <w:color w:val="auto"/>
                <w:sz w:val="21"/>
              </w:rPr>
            </w:pPr>
            <w:r>
              <w:rPr>
                <w:rFonts w:hint="eastAsia"/>
                <w:color w:val="auto"/>
                <w:sz w:val="21"/>
              </w:rPr>
              <w:t>　の仕方を身につけていきます。</w:t>
            </w:r>
          </w:p>
          <w:p>
            <w:pPr>
              <w:pStyle w:val="0"/>
              <w:ind w:leftChars="0" w:firstLine="0" w:firstLineChars="0"/>
              <w:rPr>
                <w:rFonts w:hint="default"/>
                <w:color w:val="auto"/>
                <w:sz w:val="21"/>
              </w:rPr>
            </w:pPr>
            <w:r>
              <w:rPr>
                <w:rFonts w:hint="eastAsia"/>
                <w:color w:val="auto"/>
                <w:sz w:val="21"/>
              </w:rPr>
              <w:t>☆社会性、主体性を育てます☆</w:t>
            </w:r>
          </w:p>
          <w:p>
            <w:pPr>
              <w:pStyle w:val="0"/>
              <w:ind w:left="0" w:leftChars="0" w:hanging="241" w:hangingChars="100"/>
              <w:rPr>
                <w:rFonts w:hint="default"/>
                <w:color w:val="auto"/>
                <w:sz w:val="21"/>
              </w:rPr>
            </w:pPr>
            <w:r>
              <w:rPr>
                <w:rFonts w:hint="eastAsia"/>
                <w:color w:val="auto"/>
                <w:sz w:val="21"/>
              </w:rPr>
              <w:t>　友達と協力して遊びを行う時、友達に働きかけていくような体験も含めて自分と友達　のかかわりがより確かに育っていきます。</w:t>
            </w:r>
          </w:p>
          <w:p>
            <w:pPr>
              <w:pStyle w:val="0"/>
              <w:ind w:left="0" w:leftChars="0" w:hanging="241" w:hangingChars="100"/>
              <w:rPr>
                <w:rFonts w:hint="default"/>
                <w:color w:val="auto"/>
                <w:sz w:val="21"/>
              </w:rPr>
            </w:pPr>
            <w:r>
              <w:rPr>
                <w:rFonts w:hint="eastAsia"/>
                <w:color w:val="auto"/>
                <w:sz w:val="21"/>
              </w:rPr>
              <w:t>☆いろいろな体験を通して心豊かな子どもを育てます☆</w:t>
            </w:r>
          </w:p>
          <w:p>
            <w:pPr>
              <w:pStyle w:val="0"/>
              <w:ind w:left="0" w:leftChars="0" w:hanging="241" w:hangingChars="100"/>
              <w:rPr>
                <w:rFonts w:hint="default"/>
                <w:color w:val="auto"/>
                <w:sz w:val="21"/>
              </w:rPr>
            </w:pPr>
            <w:r>
              <w:rPr>
                <w:rFonts w:hint="eastAsia"/>
                <w:color w:val="auto"/>
                <w:sz w:val="21"/>
              </w:rPr>
              <w:t>　園生活での仲間、小学校との交流、地域の方々とのかかわりを通して、いろいろなものや出来事との出会い、そこから多くのものを感じ取っていくような環境づくりをしていきます</w:t>
            </w:r>
          </w:p>
          <w:p>
            <w:pPr>
              <w:pStyle w:val="0"/>
              <w:ind w:left="0" w:leftChars="0" w:hanging="241" w:hangingChars="100"/>
              <w:rPr>
                <w:rFonts w:hint="default"/>
                <w:color w:val="auto"/>
                <w:sz w:val="21"/>
              </w:rPr>
            </w:pPr>
          </w:p>
          <w:p>
            <w:pPr>
              <w:pStyle w:val="0"/>
              <w:ind w:left="0" w:leftChars="0" w:hanging="241" w:hangingChars="100"/>
              <w:rPr>
                <w:rFonts w:hint="default"/>
                <w:color w:val="auto"/>
                <w:sz w:val="21"/>
              </w:rPr>
            </w:pPr>
            <w:r>
              <w:rPr>
                <w:rFonts w:hint="eastAsia"/>
                <w:color w:val="auto"/>
                <w:sz w:val="21"/>
              </w:rPr>
              <w:t>《その他》</w:t>
            </w:r>
          </w:p>
          <w:p>
            <w:pPr>
              <w:pStyle w:val="0"/>
              <w:ind w:left="502" w:hanging="502" w:hangingChars="200"/>
              <w:rPr>
                <w:rFonts w:hint="default"/>
                <w:color w:val="auto"/>
                <w:sz w:val="21"/>
              </w:rPr>
            </w:pPr>
            <w:r>
              <w:rPr>
                <w:rFonts w:hint="eastAsia"/>
                <w:color w:val="auto"/>
                <w:sz w:val="21"/>
              </w:rPr>
              <w:t>＊自園給食になります。</w:t>
            </w:r>
          </w:p>
          <w:p>
            <w:pPr>
              <w:pStyle w:val="0"/>
              <w:ind w:left="482" w:leftChars="100" w:hanging="241" w:hangingChars="100"/>
              <w:rPr>
                <w:rFonts w:hint="default"/>
                <w:color w:val="auto"/>
                <w:sz w:val="21"/>
              </w:rPr>
            </w:pPr>
            <w:r>
              <w:rPr>
                <w:rFonts w:hint="eastAsia"/>
                <w:color w:val="auto"/>
                <w:sz w:val="21"/>
              </w:rPr>
              <w:t>・食物アレルギーがあるお子様には、個別に対応します。（個別献立表を作成・提供）</w:t>
            </w:r>
          </w:p>
          <w:p>
            <w:pPr>
              <w:pStyle w:val="0"/>
              <w:ind w:left="482" w:leftChars="100" w:hanging="241" w:hangingChars="100"/>
              <w:rPr>
                <w:rFonts w:hint="default"/>
                <w:color w:val="auto"/>
                <w:sz w:val="21"/>
              </w:rPr>
            </w:pPr>
            <w:r>
              <w:rPr>
                <w:rFonts w:hint="eastAsia"/>
                <w:color w:val="auto"/>
                <w:sz w:val="21"/>
              </w:rPr>
              <w:t>・</w:t>
            </w:r>
            <w:r>
              <w:rPr>
                <w:rFonts w:hint="eastAsia"/>
                <w:color w:val="auto"/>
                <w:sz w:val="21"/>
              </w:rPr>
              <w:t>1</w:t>
            </w:r>
            <w:r>
              <w:rPr>
                <w:rFonts w:hint="eastAsia"/>
                <w:color w:val="auto"/>
                <w:sz w:val="21"/>
              </w:rPr>
              <w:t>歳未満の乳児には、離乳食の提供をしています。</w:t>
            </w:r>
          </w:p>
          <w:p>
            <w:pPr>
              <w:pStyle w:val="0"/>
              <w:ind w:left="492" w:leftChars="100" w:hanging="251" w:hangingChars="100"/>
              <w:rPr>
                <w:rFonts w:hint="default"/>
                <w:color w:val="auto"/>
                <w:sz w:val="21"/>
              </w:rPr>
            </w:pPr>
          </w:p>
          <w:p>
            <w:pPr>
              <w:pStyle w:val="0"/>
              <w:ind w:left="241" w:leftChars="100" w:firstLine="0" w:firstLineChars="0"/>
              <w:rPr>
                <w:rFonts w:hint="default"/>
                <w:color w:val="auto"/>
                <w:sz w:val="21"/>
              </w:rPr>
            </w:pPr>
          </w:p>
        </w:tc>
      </w:tr>
    </w:tbl>
    <w:p>
      <w:pPr>
        <w:pStyle w:val="0"/>
        <w:jc w:val="left"/>
        <w:rPr>
          <w:rFonts w:hint="default"/>
          <w:b w:val="1"/>
          <w:sz w:val="22"/>
        </w:rPr>
      </w:pPr>
      <w:r>
        <w:rPr>
          <w:rFonts w:hint="eastAsia"/>
          <w:b w:val="1"/>
          <w:sz w:val="22"/>
        </w:rPr>
        <w:t>（１０）年間行事予定</w:t>
      </w:r>
    </w:p>
    <w:tbl>
      <w:tblPr>
        <w:tblStyle w:val="30"/>
        <w:tblW w:w="9921" w:type="dxa"/>
        <w:tblInd w:w="0" w:type="dxa"/>
        <w:tblLayout w:type="fixed"/>
        <w:tblLook w:firstRow="1" w:lastRow="0" w:firstColumn="1" w:lastColumn="0" w:noHBand="0" w:noVBand="1" w:val="04A0"/>
      </w:tblPr>
      <w:tblGrid>
        <w:gridCol w:w="1701"/>
        <w:gridCol w:w="8220"/>
      </w:tblGrid>
      <w:tr>
        <w:trPr/>
        <w:tc>
          <w:tcPr>
            <w:tcW w:w="1701" w:type="dxa"/>
            <w:shd w:val="clear" w:color="auto" w:fill="auto"/>
            <w:vAlign w:val="center"/>
          </w:tcPr>
          <w:p>
            <w:pPr>
              <w:pStyle w:val="0"/>
              <w:jc w:val="center"/>
              <w:rPr>
                <w:rFonts w:hint="default"/>
                <w:sz w:val="20"/>
              </w:rPr>
            </w:pPr>
            <w:r>
              <w:rPr>
                <w:rFonts w:hint="eastAsia"/>
                <w:sz w:val="20"/>
              </w:rPr>
              <w:t>月</w:t>
            </w:r>
          </w:p>
        </w:tc>
        <w:tc>
          <w:tcPr>
            <w:tcW w:w="8220" w:type="dxa"/>
            <w:shd w:val="clear" w:color="auto" w:fill="auto"/>
            <w:vAlign w:val="center"/>
          </w:tcPr>
          <w:p>
            <w:pPr>
              <w:pStyle w:val="0"/>
              <w:jc w:val="center"/>
              <w:rPr>
                <w:rFonts w:hint="default"/>
                <w:sz w:val="20"/>
              </w:rPr>
            </w:pPr>
            <w:r>
              <w:rPr>
                <w:rFonts w:hint="eastAsia"/>
                <w:sz w:val="20"/>
              </w:rPr>
              <w:t>行事内容</w:t>
            </w:r>
          </w:p>
        </w:tc>
      </w:tr>
      <w:tr>
        <w:trPr/>
        <w:tc>
          <w:tcPr>
            <w:tcW w:w="1701" w:type="dxa"/>
            <w:shd w:val="clear" w:color="auto" w:fill="auto"/>
            <w:vAlign w:val="center"/>
          </w:tcPr>
          <w:p>
            <w:pPr>
              <w:pStyle w:val="0"/>
              <w:jc w:val="center"/>
              <w:rPr>
                <w:rFonts w:hint="default"/>
                <w:color w:val="auto"/>
                <w:sz w:val="20"/>
              </w:rPr>
            </w:pPr>
            <w:r>
              <w:rPr>
                <w:rFonts w:hint="eastAsia"/>
                <w:color w:val="auto"/>
                <w:sz w:val="20"/>
              </w:rPr>
              <w:t>（４月）</w:t>
            </w:r>
          </w:p>
        </w:tc>
        <w:tc>
          <w:tcPr>
            <w:tcW w:w="8220" w:type="dxa"/>
            <w:shd w:val="clear" w:color="auto" w:fill="auto"/>
            <w:vAlign w:val="center"/>
          </w:tcPr>
          <w:p>
            <w:pPr>
              <w:pStyle w:val="0"/>
              <w:rPr>
                <w:rFonts w:hint="default"/>
                <w:color w:val="auto"/>
                <w:sz w:val="20"/>
              </w:rPr>
            </w:pPr>
            <w:r>
              <w:rPr>
                <w:rFonts w:hint="eastAsia"/>
                <w:color w:val="auto"/>
                <w:sz w:val="20"/>
              </w:rPr>
              <w:t>始業式・入園式･学級懇談会・聴力、視力検査・午睡開始</w:t>
            </w:r>
          </w:p>
        </w:tc>
      </w:tr>
      <w:tr>
        <w:trPr/>
        <w:tc>
          <w:tcPr>
            <w:tcW w:w="1701" w:type="dxa"/>
            <w:shd w:val="clear" w:color="auto" w:fill="auto"/>
            <w:vAlign w:val="center"/>
          </w:tcPr>
          <w:p>
            <w:pPr>
              <w:pStyle w:val="0"/>
              <w:jc w:val="center"/>
              <w:rPr>
                <w:rFonts w:hint="default"/>
                <w:color w:val="auto"/>
                <w:sz w:val="20"/>
              </w:rPr>
            </w:pPr>
            <w:r>
              <w:rPr>
                <w:rFonts w:hint="eastAsia"/>
                <w:color w:val="auto"/>
                <w:sz w:val="20"/>
              </w:rPr>
              <w:t>（５月）</w:t>
            </w:r>
          </w:p>
        </w:tc>
        <w:tc>
          <w:tcPr>
            <w:tcW w:w="8220" w:type="dxa"/>
            <w:shd w:val="clear" w:color="auto" w:fill="auto"/>
            <w:vAlign w:val="center"/>
          </w:tcPr>
          <w:p>
            <w:pPr>
              <w:pStyle w:val="0"/>
              <w:rPr>
                <w:rFonts w:hint="default"/>
                <w:color w:val="auto"/>
                <w:sz w:val="20"/>
              </w:rPr>
            </w:pPr>
            <w:r>
              <w:rPr>
                <w:rFonts w:hint="eastAsia"/>
                <w:color w:val="auto"/>
                <w:sz w:val="20"/>
              </w:rPr>
              <w:t>こどもの日の集い・内科検診、歯科検診・いも苗・夏野菜植え・いちご狩り・フッ素うがい指導・尿検査・むし歯予防教室</w:t>
            </w:r>
          </w:p>
        </w:tc>
      </w:tr>
      <w:tr>
        <w:trPr/>
        <w:tc>
          <w:tcPr>
            <w:tcW w:w="1701" w:type="dxa"/>
            <w:shd w:val="clear" w:color="auto" w:fill="auto"/>
            <w:vAlign w:val="center"/>
          </w:tcPr>
          <w:p>
            <w:pPr>
              <w:pStyle w:val="0"/>
              <w:jc w:val="center"/>
              <w:rPr>
                <w:rFonts w:hint="default"/>
                <w:color w:val="auto"/>
                <w:sz w:val="20"/>
              </w:rPr>
            </w:pPr>
            <w:r>
              <w:rPr>
                <w:rFonts w:hint="eastAsia"/>
                <w:color w:val="auto"/>
                <w:sz w:val="20"/>
              </w:rPr>
              <w:t>（６月）</w:t>
            </w:r>
          </w:p>
        </w:tc>
        <w:tc>
          <w:tcPr>
            <w:tcW w:w="8220" w:type="dxa"/>
            <w:shd w:val="clear" w:color="auto" w:fill="auto"/>
            <w:vAlign w:val="center"/>
          </w:tcPr>
          <w:p>
            <w:pPr>
              <w:pStyle w:val="0"/>
              <w:rPr>
                <w:rFonts w:hint="default"/>
                <w:color w:val="auto"/>
                <w:sz w:val="20"/>
              </w:rPr>
            </w:pPr>
            <w:r>
              <w:rPr>
                <w:rFonts w:hint="eastAsia"/>
                <w:color w:val="auto"/>
                <w:sz w:val="20"/>
              </w:rPr>
              <w:t>むし歯予防デーの集い・ことばの検査（年長児）・眼科検診・耳鼻科検診</w:t>
            </w:r>
          </w:p>
          <w:p>
            <w:pPr>
              <w:pStyle w:val="0"/>
              <w:rPr>
                <w:rFonts w:hint="default"/>
                <w:color w:val="auto"/>
                <w:sz w:val="20"/>
              </w:rPr>
            </w:pPr>
            <w:r>
              <w:rPr>
                <w:rFonts w:hint="eastAsia"/>
                <w:color w:val="auto"/>
                <w:sz w:val="20"/>
              </w:rPr>
              <w:t>市内合同避難訓練・園外保育（酪農の里）</w:t>
            </w:r>
          </w:p>
        </w:tc>
      </w:tr>
      <w:tr>
        <w:trPr/>
        <w:tc>
          <w:tcPr>
            <w:tcW w:w="1701" w:type="dxa"/>
            <w:shd w:val="clear" w:color="auto" w:fill="auto"/>
            <w:vAlign w:val="center"/>
          </w:tcPr>
          <w:p>
            <w:pPr>
              <w:pStyle w:val="0"/>
              <w:jc w:val="center"/>
              <w:rPr>
                <w:rFonts w:hint="default"/>
                <w:color w:val="auto"/>
                <w:sz w:val="20"/>
              </w:rPr>
            </w:pPr>
            <w:r>
              <w:rPr>
                <w:rFonts w:hint="eastAsia"/>
                <w:color w:val="auto"/>
                <w:sz w:val="20"/>
              </w:rPr>
              <w:t>（７月）</w:t>
            </w:r>
          </w:p>
        </w:tc>
        <w:tc>
          <w:tcPr>
            <w:tcW w:w="8220" w:type="dxa"/>
            <w:shd w:val="clear" w:color="auto" w:fill="auto"/>
            <w:vAlign w:val="center"/>
          </w:tcPr>
          <w:p>
            <w:pPr>
              <w:pStyle w:val="0"/>
              <w:rPr>
                <w:rFonts w:hint="default"/>
                <w:color w:val="auto"/>
                <w:sz w:val="20"/>
              </w:rPr>
            </w:pPr>
            <w:r>
              <w:rPr>
                <w:rFonts w:hint="eastAsia"/>
                <w:color w:val="auto"/>
                <w:sz w:val="20"/>
              </w:rPr>
              <w:t>七夕会・引き渡し避難訓練・親子お楽しみ会･水あそび、プール指導（年長児）・終業式・学級懇談会（</w:t>
            </w:r>
            <w:r>
              <w:rPr>
                <w:rFonts w:hint="eastAsia"/>
                <w:color w:val="auto"/>
                <w:sz w:val="20"/>
              </w:rPr>
              <w:t>3,4,5</w:t>
            </w:r>
            <w:r>
              <w:rPr>
                <w:rFonts w:hint="eastAsia"/>
                <w:color w:val="auto"/>
                <w:sz w:val="20"/>
              </w:rPr>
              <w:t>歳児）家庭教育学級・個人面談（</w:t>
            </w:r>
            <w:r>
              <w:rPr>
                <w:rFonts w:hint="eastAsia"/>
                <w:color w:val="auto"/>
                <w:sz w:val="20"/>
              </w:rPr>
              <w:t>3,4,5</w:t>
            </w:r>
            <w:r>
              <w:rPr>
                <w:rFonts w:hint="eastAsia"/>
                <w:color w:val="auto"/>
                <w:sz w:val="20"/>
              </w:rPr>
              <w:t>歳児）</w:t>
            </w:r>
          </w:p>
        </w:tc>
      </w:tr>
      <w:tr>
        <w:trPr/>
        <w:tc>
          <w:tcPr>
            <w:tcW w:w="1701" w:type="dxa"/>
            <w:shd w:val="clear" w:color="auto" w:fill="auto"/>
            <w:vAlign w:val="center"/>
          </w:tcPr>
          <w:p>
            <w:pPr>
              <w:pStyle w:val="0"/>
              <w:jc w:val="center"/>
              <w:rPr>
                <w:rFonts w:hint="default"/>
                <w:color w:val="auto"/>
                <w:sz w:val="20"/>
              </w:rPr>
            </w:pPr>
            <w:r>
              <w:rPr>
                <w:rFonts w:hint="eastAsia"/>
                <w:color w:val="auto"/>
                <w:sz w:val="20"/>
              </w:rPr>
              <w:t>（８月）</w:t>
            </w:r>
          </w:p>
        </w:tc>
        <w:tc>
          <w:tcPr>
            <w:tcW w:w="8220" w:type="dxa"/>
            <w:shd w:val="clear" w:color="auto" w:fill="auto"/>
            <w:vAlign w:val="center"/>
          </w:tcPr>
          <w:p>
            <w:pPr>
              <w:pStyle w:val="0"/>
              <w:rPr>
                <w:rFonts w:hint="default"/>
                <w:color w:val="auto"/>
                <w:sz w:val="20"/>
              </w:rPr>
            </w:pPr>
            <w:r>
              <w:rPr>
                <w:rFonts w:hint="eastAsia"/>
                <w:color w:val="auto"/>
                <w:sz w:val="20"/>
              </w:rPr>
              <w:t>水あそび</w:t>
            </w:r>
          </w:p>
        </w:tc>
      </w:tr>
      <w:tr>
        <w:trPr/>
        <w:tc>
          <w:tcPr>
            <w:tcW w:w="1701" w:type="dxa"/>
            <w:shd w:val="clear" w:color="auto" w:fill="auto"/>
            <w:vAlign w:val="center"/>
          </w:tcPr>
          <w:p>
            <w:pPr>
              <w:pStyle w:val="0"/>
              <w:jc w:val="center"/>
              <w:rPr>
                <w:rFonts w:hint="default"/>
                <w:color w:val="auto"/>
                <w:sz w:val="20"/>
              </w:rPr>
            </w:pPr>
            <w:r>
              <w:rPr>
                <w:rFonts w:hint="eastAsia"/>
                <w:color w:val="auto"/>
                <w:sz w:val="20"/>
              </w:rPr>
              <w:t>（９月）</w:t>
            </w:r>
          </w:p>
        </w:tc>
        <w:tc>
          <w:tcPr>
            <w:tcW w:w="8220" w:type="dxa"/>
            <w:shd w:val="clear" w:color="auto" w:fill="auto"/>
            <w:vAlign w:val="center"/>
          </w:tcPr>
          <w:p>
            <w:pPr>
              <w:pStyle w:val="0"/>
              <w:rPr>
                <w:rFonts w:hint="default"/>
                <w:color w:val="auto"/>
                <w:sz w:val="20"/>
              </w:rPr>
            </w:pPr>
            <w:r>
              <w:rPr>
                <w:rFonts w:hint="eastAsia"/>
                <w:color w:val="auto"/>
                <w:sz w:val="20"/>
              </w:rPr>
              <w:t>始業式</w:t>
            </w:r>
          </w:p>
        </w:tc>
      </w:tr>
      <w:tr>
        <w:trPr/>
        <w:tc>
          <w:tcPr>
            <w:tcW w:w="1701" w:type="dxa"/>
            <w:shd w:val="clear" w:color="auto" w:fill="auto"/>
            <w:vAlign w:val="center"/>
          </w:tcPr>
          <w:p>
            <w:pPr>
              <w:pStyle w:val="0"/>
              <w:jc w:val="center"/>
              <w:rPr>
                <w:rFonts w:hint="default"/>
                <w:color w:val="auto"/>
                <w:sz w:val="20"/>
              </w:rPr>
            </w:pPr>
            <w:r>
              <w:rPr>
                <w:rFonts w:hint="eastAsia"/>
                <w:color w:val="auto"/>
                <w:sz w:val="20"/>
              </w:rPr>
              <w:t>（１０月）</w:t>
            </w:r>
          </w:p>
        </w:tc>
        <w:tc>
          <w:tcPr>
            <w:tcW w:w="8220" w:type="dxa"/>
            <w:shd w:val="clear" w:color="auto" w:fill="auto"/>
            <w:vAlign w:val="center"/>
          </w:tcPr>
          <w:p>
            <w:pPr>
              <w:pStyle w:val="0"/>
              <w:rPr>
                <w:rFonts w:hint="default"/>
                <w:color w:val="auto"/>
                <w:sz w:val="20"/>
              </w:rPr>
            </w:pPr>
            <w:r>
              <w:rPr>
                <w:rFonts w:hint="eastAsia"/>
                <w:color w:val="auto"/>
                <w:sz w:val="20"/>
              </w:rPr>
              <w:t>ミニ運動会・芋掘り・内科検診・ハロウイーンパーティー</w:t>
            </w:r>
          </w:p>
          <w:p>
            <w:pPr>
              <w:pStyle w:val="0"/>
              <w:rPr>
                <w:rFonts w:hint="default"/>
                <w:color w:val="auto"/>
                <w:sz w:val="20"/>
              </w:rPr>
            </w:pPr>
            <w:r>
              <w:rPr>
                <w:rFonts w:hint="eastAsia"/>
                <w:color w:val="auto"/>
                <w:sz w:val="20"/>
              </w:rPr>
              <w:t>修園遠足（年長児）</w:t>
            </w:r>
          </w:p>
        </w:tc>
      </w:tr>
      <w:tr>
        <w:trPr/>
        <w:tc>
          <w:tcPr>
            <w:tcW w:w="1701" w:type="dxa"/>
            <w:shd w:val="clear" w:color="auto" w:fill="auto"/>
            <w:vAlign w:val="center"/>
          </w:tcPr>
          <w:p>
            <w:pPr>
              <w:pStyle w:val="0"/>
              <w:jc w:val="center"/>
              <w:rPr>
                <w:rFonts w:hint="default"/>
                <w:color w:val="auto"/>
                <w:sz w:val="20"/>
              </w:rPr>
            </w:pPr>
            <w:r>
              <w:rPr>
                <w:rFonts w:hint="eastAsia"/>
                <w:color w:val="auto"/>
                <w:sz w:val="20"/>
              </w:rPr>
              <w:t>（１１月）</w:t>
            </w:r>
          </w:p>
        </w:tc>
        <w:tc>
          <w:tcPr>
            <w:tcW w:w="8220" w:type="dxa"/>
            <w:shd w:val="clear" w:color="auto" w:fill="auto"/>
            <w:vAlign w:val="center"/>
          </w:tcPr>
          <w:p>
            <w:pPr>
              <w:pStyle w:val="0"/>
              <w:rPr>
                <w:rFonts w:hint="default"/>
                <w:color w:val="auto"/>
                <w:sz w:val="20"/>
              </w:rPr>
            </w:pPr>
            <w:r>
              <w:rPr>
                <w:rFonts w:hint="eastAsia"/>
                <w:color w:val="auto"/>
                <w:sz w:val="20"/>
              </w:rPr>
              <w:t>就学時健康診断（年長児）</w:t>
            </w:r>
          </w:p>
          <w:p>
            <w:pPr>
              <w:pStyle w:val="0"/>
              <w:rPr>
                <w:rFonts w:hint="default"/>
                <w:color w:val="auto"/>
                <w:sz w:val="20"/>
              </w:rPr>
            </w:pPr>
            <w:r>
              <w:rPr>
                <w:rFonts w:hint="eastAsia"/>
                <w:color w:val="auto"/>
                <w:sz w:val="20"/>
              </w:rPr>
              <w:t>マラソン大会（</w:t>
            </w:r>
            <w:r>
              <w:rPr>
                <w:rFonts w:hint="eastAsia"/>
                <w:color w:val="auto"/>
                <w:sz w:val="20"/>
              </w:rPr>
              <w:t>3,4,5</w:t>
            </w:r>
            <w:r>
              <w:rPr>
                <w:rFonts w:hint="eastAsia"/>
                <w:color w:val="auto"/>
                <w:sz w:val="20"/>
              </w:rPr>
              <w:t>歳児）・七五三お詣り　・一年生との交流（年長児）</w:t>
            </w:r>
          </w:p>
        </w:tc>
      </w:tr>
      <w:tr>
        <w:trPr/>
        <w:tc>
          <w:tcPr>
            <w:tcW w:w="1701" w:type="dxa"/>
            <w:shd w:val="clear" w:color="auto" w:fill="auto"/>
            <w:vAlign w:val="center"/>
          </w:tcPr>
          <w:p>
            <w:pPr>
              <w:pStyle w:val="0"/>
              <w:jc w:val="center"/>
              <w:rPr>
                <w:rFonts w:hint="default"/>
                <w:color w:val="auto"/>
                <w:sz w:val="20"/>
              </w:rPr>
            </w:pPr>
            <w:r>
              <w:rPr>
                <w:rFonts w:hint="eastAsia"/>
                <w:color w:val="auto"/>
                <w:sz w:val="20"/>
              </w:rPr>
              <w:t>（１２月）</w:t>
            </w:r>
          </w:p>
        </w:tc>
        <w:tc>
          <w:tcPr>
            <w:tcW w:w="8220" w:type="dxa"/>
            <w:shd w:val="clear" w:color="auto" w:fill="auto"/>
            <w:vAlign w:val="center"/>
          </w:tcPr>
          <w:p>
            <w:pPr>
              <w:pStyle w:val="0"/>
              <w:rPr>
                <w:rFonts w:hint="default"/>
                <w:color w:val="auto"/>
                <w:sz w:val="20"/>
              </w:rPr>
            </w:pPr>
            <w:r>
              <w:rPr>
                <w:rFonts w:hint="eastAsia"/>
                <w:color w:val="auto"/>
                <w:sz w:val="20"/>
              </w:rPr>
              <w:t>発表会・交通安全教室・クリスマス会・終業式・学級懇談会</w:t>
            </w:r>
          </w:p>
          <w:p>
            <w:pPr>
              <w:pStyle w:val="0"/>
              <w:rPr>
                <w:rFonts w:hint="default"/>
                <w:color w:val="auto"/>
                <w:sz w:val="20"/>
              </w:rPr>
            </w:pPr>
            <w:r>
              <w:rPr>
                <w:rFonts w:hint="eastAsia"/>
                <w:color w:val="auto"/>
                <w:sz w:val="20"/>
              </w:rPr>
              <w:t>家庭教育学級</w:t>
            </w:r>
          </w:p>
        </w:tc>
      </w:tr>
      <w:tr>
        <w:trPr/>
        <w:tc>
          <w:tcPr>
            <w:tcW w:w="1701" w:type="dxa"/>
            <w:shd w:val="clear" w:color="auto" w:fill="auto"/>
            <w:vAlign w:val="center"/>
          </w:tcPr>
          <w:p>
            <w:pPr>
              <w:pStyle w:val="0"/>
              <w:jc w:val="center"/>
              <w:rPr>
                <w:rFonts w:hint="default"/>
                <w:color w:val="auto"/>
                <w:sz w:val="20"/>
              </w:rPr>
            </w:pPr>
            <w:r>
              <w:rPr>
                <w:rFonts w:hint="eastAsia"/>
                <w:color w:val="auto"/>
                <w:sz w:val="20"/>
              </w:rPr>
              <w:t>（１月）</w:t>
            </w:r>
          </w:p>
        </w:tc>
        <w:tc>
          <w:tcPr>
            <w:tcW w:w="8220" w:type="dxa"/>
            <w:shd w:val="clear" w:color="auto" w:fill="auto"/>
            <w:vAlign w:val="center"/>
          </w:tcPr>
          <w:p>
            <w:pPr>
              <w:pStyle w:val="0"/>
              <w:rPr>
                <w:rFonts w:hint="default"/>
                <w:color w:val="auto"/>
                <w:sz w:val="20"/>
              </w:rPr>
            </w:pPr>
            <w:r>
              <w:rPr>
                <w:rFonts w:hint="eastAsia"/>
                <w:color w:val="auto"/>
                <w:sz w:val="20"/>
              </w:rPr>
              <w:t>始業式・お正月遊び・こままわし大会（</w:t>
            </w:r>
            <w:r>
              <w:rPr>
                <w:rFonts w:hint="eastAsia"/>
                <w:color w:val="auto"/>
                <w:sz w:val="20"/>
              </w:rPr>
              <w:t>3,4,5</w:t>
            </w:r>
            <w:r>
              <w:rPr>
                <w:rFonts w:hint="eastAsia"/>
                <w:color w:val="auto"/>
                <w:sz w:val="20"/>
              </w:rPr>
              <w:t>歳児）修了製作（陶芸教室）</w:t>
            </w:r>
          </w:p>
          <w:p>
            <w:pPr>
              <w:pStyle w:val="0"/>
              <w:rPr>
                <w:rFonts w:hint="default"/>
                <w:color w:val="auto"/>
                <w:sz w:val="20"/>
              </w:rPr>
            </w:pPr>
            <w:r>
              <w:rPr>
                <w:rFonts w:hint="eastAsia"/>
                <w:color w:val="auto"/>
                <w:sz w:val="20"/>
              </w:rPr>
              <w:t>新入園児面談・一年生との交流（年長児）</w:t>
            </w:r>
          </w:p>
        </w:tc>
      </w:tr>
      <w:tr>
        <w:trPr/>
        <w:tc>
          <w:tcPr>
            <w:tcW w:w="1701" w:type="dxa"/>
            <w:shd w:val="clear" w:color="auto" w:fill="auto"/>
            <w:vAlign w:val="center"/>
          </w:tcPr>
          <w:p>
            <w:pPr>
              <w:pStyle w:val="0"/>
              <w:jc w:val="center"/>
              <w:rPr>
                <w:rFonts w:hint="default"/>
                <w:color w:val="auto"/>
                <w:sz w:val="20"/>
              </w:rPr>
            </w:pPr>
            <w:r>
              <w:rPr>
                <w:rFonts w:hint="eastAsia"/>
                <w:color w:val="auto"/>
                <w:sz w:val="20"/>
              </w:rPr>
              <w:t>（２月）</w:t>
            </w:r>
          </w:p>
        </w:tc>
        <w:tc>
          <w:tcPr>
            <w:tcW w:w="8220" w:type="dxa"/>
            <w:shd w:val="clear" w:color="auto" w:fill="auto"/>
            <w:vAlign w:val="center"/>
          </w:tcPr>
          <w:p>
            <w:pPr>
              <w:pStyle w:val="0"/>
              <w:rPr>
                <w:rFonts w:hint="default"/>
                <w:color w:val="auto"/>
                <w:sz w:val="20"/>
              </w:rPr>
            </w:pPr>
            <w:r>
              <w:rPr>
                <w:rFonts w:hint="eastAsia"/>
                <w:color w:val="auto"/>
                <w:sz w:val="20"/>
              </w:rPr>
              <w:t>豆まき・おわかれ遠足・体験入学（年長児）・まちこみメールによる伝達訓練・</w:t>
            </w:r>
          </w:p>
          <w:p>
            <w:pPr>
              <w:pStyle w:val="0"/>
              <w:rPr>
                <w:rFonts w:hint="default"/>
                <w:color w:val="auto"/>
                <w:sz w:val="20"/>
              </w:rPr>
            </w:pPr>
            <w:r>
              <w:rPr>
                <w:rFonts w:hint="eastAsia"/>
                <w:color w:val="auto"/>
                <w:sz w:val="20"/>
              </w:rPr>
              <w:t>交通安全教室</w:t>
            </w:r>
          </w:p>
        </w:tc>
      </w:tr>
      <w:tr>
        <w:trPr/>
        <w:tc>
          <w:tcPr>
            <w:tcW w:w="1701" w:type="dxa"/>
            <w:shd w:val="clear" w:color="auto" w:fill="auto"/>
            <w:vAlign w:val="center"/>
          </w:tcPr>
          <w:p>
            <w:pPr>
              <w:pStyle w:val="0"/>
              <w:jc w:val="center"/>
              <w:rPr>
                <w:rFonts w:hint="default"/>
                <w:color w:val="auto"/>
                <w:sz w:val="20"/>
              </w:rPr>
            </w:pPr>
            <w:r>
              <w:rPr>
                <w:rFonts w:hint="eastAsia"/>
                <w:color w:val="auto"/>
                <w:sz w:val="20"/>
              </w:rPr>
              <w:t>（３月）</w:t>
            </w:r>
          </w:p>
        </w:tc>
        <w:tc>
          <w:tcPr>
            <w:tcW w:w="8220" w:type="dxa"/>
            <w:shd w:val="clear" w:color="auto" w:fill="auto"/>
            <w:vAlign w:val="center"/>
          </w:tcPr>
          <w:p>
            <w:pPr>
              <w:pStyle w:val="0"/>
              <w:rPr>
                <w:rFonts w:hint="default"/>
                <w:color w:val="auto"/>
                <w:sz w:val="20"/>
              </w:rPr>
            </w:pPr>
            <w:r>
              <w:rPr>
                <w:rFonts w:hint="eastAsia"/>
                <w:color w:val="auto"/>
                <w:sz w:val="20"/>
              </w:rPr>
              <w:t>ひなまつり会・終了証書授与式・終了式・学級懇談会</w:t>
            </w:r>
          </w:p>
        </w:tc>
      </w:tr>
    </w:tbl>
    <w:p>
      <w:pPr>
        <w:pStyle w:val="0"/>
        <w:spacing w:line="340" w:lineRule="exact"/>
        <w:jc w:val="left"/>
        <w:rPr>
          <w:rFonts w:hint="default"/>
          <w:b w:val="1"/>
          <w:color w:val="auto"/>
          <w:sz w:val="22"/>
        </w:rPr>
      </w:pPr>
    </w:p>
    <w:p>
      <w:pPr>
        <w:pStyle w:val="0"/>
        <w:spacing w:line="340" w:lineRule="exact"/>
        <w:jc w:val="left"/>
        <w:rPr>
          <w:rFonts w:hint="default"/>
          <w:b w:val="1"/>
          <w:color w:val="auto"/>
          <w:sz w:val="22"/>
        </w:rPr>
      </w:pPr>
      <w:r>
        <w:rPr>
          <w:rFonts w:hint="eastAsia"/>
          <w:b w:val="1"/>
          <w:color w:val="auto"/>
          <w:sz w:val="22"/>
        </w:rPr>
        <w:t>○その他の行事等（身体計測・誕生会・避難訓練は毎月行います）は園だより等で</w:t>
      </w:r>
    </w:p>
    <w:p>
      <w:pPr>
        <w:pStyle w:val="0"/>
        <w:spacing w:line="340" w:lineRule="exact"/>
        <w:ind w:firstLine="251" w:firstLineChars="100"/>
        <w:jc w:val="left"/>
        <w:rPr>
          <w:rFonts w:hint="default"/>
          <w:b w:val="1"/>
          <w:color w:val="auto"/>
          <w:sz w:val="22"/>
        </w:rPr>
      </w:pPr>
      <w:r>
        <w:rPr>
          <w:rFonts w:hint="eastAsia"/>
          <w:b w:val="1"/>
          <w:color w:val="auto"/>
          <w:sz w:val="22"/>
        </w:rPr>
        <w:t>お知らせいたします。また都合により、変更になる場合があります。</w:t>
      </w:r>
    </w:p>
    <w:p>
      <w:pPr>
        <w:pStyle w:val="0"/>
        <w:spacing w:line="340" w:lineRule="exact"/>
        <w:jc w:val="left"/>
        <w:rPr>
          <w:rFonts w:hint="default"/>
          <w:b w:val="1"/>
          <w:color w:val="1F497D" w:themeColor="text2"/>
          <w:sz w:val="22"/>
        </w:rPr>
      </w:pPr>
    </w:p>
    <w:p>
      <w:pPr>
        <w:pStyle w:val="0"/>
        <w:jc w:val="left"/>
        <w:rPr>
          <w:rFonts w:hint="default"/>
          <w:b w:val="1"/>
          <w:sz w:val="22"/>
        </w:rPr>
      </w:pPr>
    </w:p>
    <w:p>
      <w:pPr>
        <w:pStyle w:val="0"/>
        <w:jc w:val="left"/>
        <w:rPr>
          <w:rFonts w:hint="default"/>
          <w:b w:val="1"/>
          <w:sz w:val="22"/>
        </w:rPr>
      </w:pPr>
    </w:p>
    <w:p>
      <w:pPr>
        <w:pStyle w:val="0"/>
        <w:jc w:val="left"/>
        <w:rPr>
          <w:rFonts w:hint="default"/>
          <w:b w:val="1"/>
          <w:sz w:val="22"/>
        </w:rPr>
      </w:pPr>
    </w:p>
    <w:p>
      <w:pPr>
        <w:pStyle w:val="0"/>
        <w:jc w:val="left"/>
        <w:rPr>
          <w:rFonts w:hint="default"/>
          <w:b w:val="1"/>
          <w:sz w:val="22"/>
        </w:rPr>
      </w:pPr>
    </w:p>
    <w:p>
      <w:pPr>
        <w:pStyle w:val="0"/>
        <w:jc w:val="left"/>
        <w:rPr>
          <w:rFonts w:hint="default"/>
          <w:b w:val="1"/>
          <w:sz w:val="22"/>
        </w:rPr>
      </w:pPr>
      <w:r>
        <w:rPr>
          <w:rFonts w:hint="eastAsia"/>
          <w:b w:val="1"/>
          <w:sz w:val="22"/>
        </w:rPr>
        <w:t>　　　　　　　　　　　　　　　　　　　　</w:t>
      </w:r>
    </w:p>
    <w:p>
      <w:pPr>
        <w:pStyle w:val="0"/>
        <w:jc w:val="left"/>
        <w:rPr>
          <w:rFonts w:hint="default"/>
          <w:b w:val="1"/>
          <w:sz w:val="22"/>
        </w:rPr>
      </w:pPr>
      <w:r>
        <w:rPr>
          <w:rFonts w:hint="eastAsia"/>
          <w:b w:val="1"/>
          <w:sz w:val="22"/>
        </w:rPr>
        <w:t>（１１）利用の開始及び終了に関する事項及び利用に当たっての留意事項</w:t>
      </w:r>
    </w:p>
    <w:tbl>
      <w:tblPr>
        <w:tblStyle w:val="30"/>
        <w:tblW w:w="9922" w:type="dxa"/>
        <w:tblInd w:w="0" w:type="dxa"/>
        <w:tblLayout w:type="fixed"/>
        <w:tblLook w:firstRow="1" w:lastRow="0" w:firstColumn="1" w:lastColumn="0" w:noHBand="0" w:noVBand="1" w:val="04A0"/>
      </w:tblPr>
      <w:tblGrid>
        <w:gridCol w:w="2835"/>
        <w:gridCol w:w="7087"/>
      </w:tblGrid>
      <w:tr>
        <w:trPr/>
        <w:tc>
          <w:tcPr>
            <w:tcW w:w="2835" w:type="dxa"/>
            <w:shd w:val="clear" w:color="auto" w:fill="auto"/>
            <w:vAlign w:val="center"/>
          </w:tcPr>
          <w:p>
            <w:pPr>
              <w:pStyle w:val="0"/>
              <w:rPr>
                <w:rFonts w:hint="default"/>
                <w:sz w:val="20"/>
              </w:rPr>
            </w:pPr>
            <w:r>
              <w:rPr>
                <w:rFonts w:hint="eastAsia"/>
                <w:sz w:val="20"/>
              </w:rPr>
              <w:t>利用者の内定</w:t>
            </w:r>
          </w:p>
        </w:tc>
        <w:tc>
          <w:tcPr>
            <w:tcW w:w="7087" w:type="dxa"/>
            <w:vAlign w:val="center"/>
          </w:tcPr>
          <w:p>
            <w:pPr>
              <w:pStyle w:val="0"/>
              <w:rPr>
                <w:rFonts w:hint="default"/>
                <w:sz w:val="20"/>
              </w:rPr>
            </w:pPr>
            <w:r>
              <w:rPr>
                <w:rFonts w:hint="eastAsia"/>
                <w:sz w:val="20"/>
              </w:rPr>
              <w:t>【１号認定子ども】</w:t>
            </w:r>
          </w:p>
          <w:p>
            <w:pPr>
              <w:pStyle w:val="25"/>
              <w:numPr>
                <w:ilvl w:val="0"/>
                <w:numId w:val="1"/>
              </w:numPr>
              <w:ind w:leftChars="0"/>
              <w:rPr>
                <w:rFonts w:hint="default"/>
                <w:sz w:val="20"/>
              </w:rPr>
            </w:pPr>
            <w:r>
              <w:rPr>
                <w:rFonts w:hint="eastAsia"/>
                <w:sz w:val="20"/>
              </w:rPr>
              <w:t>施設の管理者が定めた選考方法による</w:t>
            </w:r>
          </w:p>
          <w:p>
            <w:pPr>
              <w:pStyle w:val="0"/>
              <w:rPr>
                <w:rFonts w:hint="default"/>
                <w:sz w:val="20"/>
              </w:rPr>
            </w:pPr>
            <w:r>
              <w:rPr>
                <w:rFonts w:hint="eastAsia"/>
                <w:sz w:val="20"/>
              </w:rPr>
              <w:t>【２号・３号認定子ども】</w:t>
            </w:r>
          </w:p>
          <w:p>
            <w:pPr>
              <w:pStyle w:val="25"/>
              <w:numPr>
                <w:ilvl w:val="0"/>
                <w:numId w:val="2"/>
              </w:numPr>
              <w:ind w:leftChars="0"/>
              <w:rPr>
                <w:rFonts w:hint="default"/>
                <w:sz w:val="20"/>
              </w:rPr>
            </w:pPr>
            <w:r>
              <w:rPr>
                <w:rFonts w:hint="eastAsia"/>
                <w:sz w:val="20"/>
              </w:rPr>
              <w:t>市が行う利用調整による</w:t>
            </w:r>
          </w:p>
        </w:tc>
      </w:tr>
      <w:tr>
        <w:trPr>
          <w:trHeight w:val="2826" w:hRule="atLeast"/>
        </w:trPr>
        <w:tc>
          <w:tcPr>
            <w:tcW w:w="2835" w:type="dxa"/>
            <w:shd w:val="clear" w:color="auto" w:fill="auto"/>
            <w:vAlign w:val="center"/>
          </w:tcPr>
          <w:p>
            <w:pPr>
              <w:pStyle w:val="0"/>
              <w:rPr>
                <w:rFonts w:hint="default"/>
                <w:sz w:val="20"/>
              </w:rPr>
            </w:pPr>
            <w:r>
              <w:rPr>
                <w:rFonts w:hint="eastAsia"/>
                <w:sz w:val="20"/>
              </w:rPr>
              <w:t>退園理由</w:t>
            </w:r>
          </w:p>
        </w:tc>
        <w:tc>
          <w:tcPr>
            <w:tcW w:w="7087" w:type="dxa"/>
            <w:vAlign w:val="center"/>
          </w:tcPr>
          <w:p>
            <w:pPr>
              <w:pStyle w:val="25"/>
              <w:numPr>
                <w:ilvl w:val="0"/>
                <w:numId w:val="3"/>
              </w:numPr>
              <w:ind w:leftChars="0"/>
              <w:rPr>
                <w:rFonts w:hint="default"/>
                <w:sz w:val="20"/>
              </w:rPr>
            </w:pPr>
            <w:r>
              <w:rPr>
                <w:rFonts w:hint="eastAsia"/>
                <w:sz w:val="20"/>
              </w:rPr>
              <w:t>１号・２号・３号認定子どもに該当しなくなったとき（卒園を含む。）</w:t>
            </w:r>
          </w:p>
          <w:p>
            <w:pPr>
              <w:pStyle w:val="25"/>
              <w:numPr>
                <w:ilvl w:val="0"/>
                <w:numId w:val="3"/>
              </w:numPr>
              <w:ind w:leftChars="0"/>
              <w:rPr>
                <w:rFonts w:hint="default"/>
                <w:sz w:val="20"/>
              </w:rPr>
            </w:pPr>
            <w:r>
              <w:rPr>
                <w:rFonts w:hint="eastAsia"/>
                <w:sz w:val="20"/>
              </w:rPr>
              <w:t>保護者から退園の申出があったとき</w:t>
            </w:r>
          </w:p>
          <w:p>
            <w:pPr>
              <w:pStyle w:val="25"/>
              <w:numPr>
                <w:ilvl w:val="0"/>
                <w:numId w:val="3"/>
              </w:numPr>
              <w:ind w:leftChars="0"/>
              <w:rPr>
                <w:rFonts w:hint="default"/>
                <w:sz w:val="20"/>
              </w:rPr>
            </w:pPr>
            <w:r>
              <w:rPr>
                <w:rFonts w:hint="eastAsia"/>
                <w:sz w:val="20"/>
              </w:rPr>
              <w:t>利用継続が不可能であると市が認めたとき</w:t>
            </w:r>
          </w:p>
          <w:p>
            <w:pPr>
              <w:pStyle w:val="25"/>
              <w:numPr>
                <w:ilvl w:val="0"/>
                <w:numId w:val="3"/>
              </w:numPr>
              <w:ind w:leftChars="0"/>
              <w:rPr>
                <w:rFonts w:hint="default"/>
                <w:color w:val="FF0000"/>
                <w:sz w:val="20"/>
              </w:rPr>
            </w:pPr>
            <w:r>
              <w:rPr>
                <w:rFonts w:hint="eastAsia"/>
                <w:sz w:val="20"/>
              </w:rPr>
              <w:t>その他、利用継続の重大な支障又は困難が生じたとき</w:t>
            </w:r>
          </w:p>
        </w:tc>
      </w:tr>
      <w:tr>
        <w:trPr/>
        <w:tc>
          <w:tcPr>
            <w:tcW w:w="2835" w:type="dxa"/>
            <w:shd w:val="clear" w:color="auto" w:fill="auto"/>
            <w:vAlign w:val="center"/>
          </w:tcPr>
          <w:p>
            <w:pPr>
              <w:pStyle w:val="0"/>
              <w:rPr>
                <w:rFonts w:hint="default"/>
                <w:color w:val="auto"/>
                <w:sz w:val="20"/>
              </w:rPr>
            </w:pPr>
            <w:r>
              <w:rPr>
                <w:rFonts w:hint="eastAsia"/>
                <w:color w:val="auto"/>
                <w:sz w:val="20"/>
              </w:rPr>
              <w:t>利用に当たっての</w:t>
            </w:r>
          </w:p>
          <w:p>
            <w:pPr>
              <w:pStyle w:val="0"/>
              <w:rPr>
                <w:rFonts w:hint="default"/>
                <w:color w:val="auto"/>
                <w:sz w:val="20"/>
              </w:rPr>
            </w:pPr>
            <w:r>
              <w:rPr>
                <w:rFonts w:hint="eastAsia"/>
                <w:color w:val="auto"/>
                <w:sz w:val="20"/>
              </w:rPr>
              <w:t>留意事項</w:t>
            </w:r>
          </w:p>
        </w:tc>
        <w:tc>
          <w:tcPr>
            <w:tcW w:w="7087" w:type="dxa"/>
            <w:vAlign w:val="center"/>
          </w:tcPr>
          <w:p>
            <w:pPr>
              <w:pStyle w:val="0"/>
              <w:rPr>
                <w:rFonts w:hint="default"/>
                <w:color w:val="auto"/>
                <w:sz w:val="20"/>
              </w:rPr>
            </w:pPr>
            <w:r>
              <w:rPr>
                <w:rFonts w:hint="eastAsia"/>
                <w:color w:val="auto"/>
                <w:sz w:val="20"/>
              </w:rPr>
              <w:t>○登園・降園は、保護者の方の付き添いが必要です。お迎えに</w:t>
            </w:r>
          </w:p>
          <w:p>
            <w:pPr>
              <w:pStyle w:val="0"/>
              <w:rPr>
                <w:rFonts w:hint="default"/>
                <w:color w:val="auto"/>
                <w:sz w:val="20"/>
              </w:rPr>
            </w:pPr>
            <w:r>
              <w:rPr>
                <w:rFonts w:hint="eastAsia"/>
                <w:color w:val="auto"/>
                <w:sz w:val="20"/>
              </w:rPr>
              <w:t>　来る方や時間の変更があった場合は園に連絡をしてください。</w:t>
            </w:r>
          </w:p>
          <w:p>
            <w:pPr>
              <w:pStyle w:val="0"/>
              <w:ind w:firstLine="231" w:firstLineChars="100"/>
              <w:rPr>
                <w:rFonts w:hint="default"/>
                <w:color w:val="auto"/>
                <w:sz w:val="20"/>
              </w:rPr>
            </w:pPr>
            <w:r>
              <w:rPr>
                <w:rFonts w:hint="eastAsia"/>
                <w:color w:val="auto"/>
                <w:sz w:val="20"/>
              </w:rPr>
              <w:t>（必ず、保育室で職員に引き渡しをしてください）</w:t>
            </w:r>
          </w:p>
          <w:p>
            <w:pPr>
              <w:pStyle w:val="0"/>
              <w:ind w:leftChars="0" w:firstLine="0" w:firstLineChars="0"/>
              <w:rPr>
                <w:rFonts w:hint="default"/>
                <w:color w:val="auto"/>
                <w:sz w:val="20"/>
              </w:rPr>
            </w:pPr>
            <w:r>
              <w:rPr>
                <w:rFonts w:hint="eastAsia"/>
                <w:color w:val="auto"/>
                <w:sz w:val="20"/>
              </w:rPr>
              <w:t>・欠席する場合は理由を添えて９時頃までに連絡をしてください。</w:t>
            </w:r>
          </w:p>
          <w:p>
            <w:pPr>
              <w:pStyle w:val="0"/>
              <w:ind w:left="0" w:leftChars="0" w:hanging="231" w:hangingChars="100"/>
              <w:rPr>
                <w:rFonts w:hint="default"/>
                <w:color w:val="auto"/>
                <w:sz w:val="20"/>
              </w:rPr>
            </w:pPr>
            <w:r>
              <w:rPr>
                <w:rFonts w:hint="eastAsia"/>
                <w:color w:val="auto"/>
                <w:sz w:val="20"/>
              </w:rPr>
              <w:t>○車での送迎の際は、園内の駐車場に駐車してください。駐車場に限りがあるため、送迎後は速やかに移動をお願いします。</w:t>
            </w:r>
          </w:p>
          <w:p>
            <w:pPr>
              <w:pStyle w:val="0"/>
              <w:ind w:left="0" w:leftChars="0" w:firstLine="231" w:firstLineChars="100"/>
              <w:rPr>
                <w:rFonts w:hint="default"/>
                <w:color w:val="auto"/>
                <w:sz w:val="20"/>
              </w:rPr>
            </w:pPr>
            <w:r>
              <w:rPr>
                <w:rFonts w:hint="eastAsia"/>
                <w:color w:val="auto"/>
                <w:sz w:val="20"/>
              </w:rPr>
              <w:t>長時間の駐車はしないようご協力をお願いします。</w:t>
            </w:r>
          </w:p>
          <w:p>
            <w:pPr>
              <w:pStyle w:val="0"/>
              <w:ind w:leftChars="0" w:firstLine="0" w:firstLineChars="0"/>
              <w:rPr>
                <w:rFonts w:hint="default"/>
                <w:color w:val="auto"/>
                <w:sz w:val="20"/>
              </w:rPr>
            </w:pPr>
            <w:r>
              <w:rPr>
                <w:rFonts w:hint="eastAsia"/>
                <w:color w:val="auto"/>
                <w:sz w:val="20"/>
              </w:rPr>
              <w:t>○保育中の病気について</w:t>
            </w:r>
          </w:p>
          <w:p>
            <w:pPr>
              <w:pStyle w:val="0"/>
              <w:ind w:left="231" w:hanging="231" w:hangingChars="100"/>
              <w:rPr>
                <w:rFonts w:hint="default"/>
                <w:color w:val="auto"/>
                <w:sz w:val="20"/>
              </w:rPr>
            </w:pPr>
            <w:r>
              <w:rPr>
                <w:rFonts w:hint="eastAsia"/>
                <w:color w:val="auto"/>
                <w:sz w:val="20"/>
              </w:rPr>
              <w:t>・３７．５度以上の発熱、また、嘔吐、下痢、顔色が悪い、ぐったりしている等の症状がある場合は連絡をさせていただきます。</w:t>
            </w:r>
          </w:p>
          <w:p>
            <w:pPr>
              <w:pStyle w:val="0"/>
              <w:ind w:left="0" w:leftChars="0" w:firstLine="231" w:firstLineChars="100"/>
              <w:rPr>
                <w:rFonts w:hint="default"/>
                <w:color w:val="auto"/>
                <w:sz w:val="20"/>
              </w:rPr>
            </w:pPr>
            <w:r>
              <w:rPr>
                <w:rFonts w:hint="eastAsia"/>
                <w:color w:val="auto"/>
                <w:sz w:val="20"/>
              </w:rPr>
              <w:t>お子さんの状態によってお迎えをお願いします。　</w:t>
            </w:r>
          </w:p>
          <w:p>
            <w:pPr>
              <w:pStyle w:val="0"/>
              <w:rPr>
                <w:rFonts w:hint="default"/>
                <w:color w:val="auto"/>
                <w:sz w:val="20"/>
              </w:rPr>
            </w:pPr>
            <w:r>
              <w:rPr>
                <w:rFonts w:hint="eastAsia"/>
                <w:color w:val="auto"/>
                <w:sz w:val="20"/>
              </w:rPr>
              <w:t>○薬については、原則としお預かりすることはできません。</w:t>
            </w:r>
          </w:p>
          <w:p>
            <w:pPr>
              <w:pStyle w:val="0"/>
              <w:rPr>
                <w:rFonts w:hint="default"/>
                <w:color w:val="auto"/>
                <w:sz w:val="20"/>
              </w:rPr>
            </w:pPr>
            <w:r>
              <w:rPr>
                <w:rFonts w:hint="eastAsia"/>
                <w:color w:val="auto"/>
                <w:sz w:val="20"/>
              </w:rPr>
              <w:t>○予防接種後は家庭保育をお願いいたします。</w:t>
            </w:r>
          </w:p>
          <w:p>
            <w:pPr>
              <w:pStyle w:val="0"/>
              <w:rPr>
                <w:rFonts w:hint="default"/>
                <w:color w:val="auto"/>
                <w:sz w:val="20"/>
              </w:rPr>
            </w:pPr>
          </w:p>
          <w:p>
            <w:pPr>
              <w:pStyle w:val="0"/>
              <w:rPr>
                <w:rFonts w:hint="default"/>
                <w:color w:val="auto"/>
                <w:sz w:val="20"/>
              </w:rPr>
            </w:pPr>
          </w:p>
        </w:tc>
      </w:tr>
    </w:tbl>
    <w:p>
      <w:pPr>
        <w:pStyle w:val="0"/>
        <w:jc w:val="left"/>
        <w:rPr>
          <w:rFonts w:hint="default"/>
          <w:b w:val="1"/>
          <w:sz w:val="22"/>
        </w:rPr>
      </w:pPr>
    </w:p>
    <w:p>
      <w:pPr>
        <w:pStyle w:val="0"/>
        <w:jc w:val="left"/>
        <w:rPr>
          <w:rFonts w:hint="default"/>
          <w:b w:val="1"/>
          <w:sz w:val="22"/>
        </w:rPr>
      </w:pPr>
    </w:p>
    <w:p>
      <w:pPr>
        <w:pStyle w:val="0"/>
        <w:jc w:val="left"/>
        <w:rPr>
          <w:rFonts w:hint="default"/>
          <w:b w:val="1"/>
          <w:sz w:val="22"/>
        </w:rPr>
      </w:pPr>
    </w:p>
    <w:p>
      <w:pPr>
        <w:pStyle w:val="0"/>
        <w:jc w:val="left"/>
        <w:rPr>
          <w:rFonts w:hint="default"/>
          <w:b w:val="1"/>
          <w:sz w:val="22"/>
        </w:rPr>
      </w:pPr>
      <w:r>
        <w:rPr>
          <w:rFonts w:hint="eastAsia"/>
          <w:b w:val="1"/>
          <w:sz w:val="22"/>
        </w:rPr>
        <w:t>　　　　　　　　　　　　　　　　　　</w:t>
      </w:r>
    </w:p>
    <w:p>
      <w:pPr>
        <w:pStyle w:val="0"/>
        <w:jc w:val="left"/>
        <w:rPr>
          <w:rFonts w:hint="default"/>
          <w:b w:val="1"/>
          <w:sz w:val="22"/>
        </w:rPr>
      </w:pPr>
      <w:r>
        <w:rPr>
          <w:rFonts w:hint="eastAsia"/>
          <w:b w:val="1"/>
          <w:sz w:val="22"/>
        </w:rPr>
        <w:t>（１２）学校医</w:t>
      </w:r>
    </w:p>
    <w:tbl>
      <w:tblPr>
        <w:tblStyle w:val="30"/>
        <w:tblW w:w="9922" w:type="dxa"/>
        <w:tblInd w:w="0" w:type="dxa"/>
        <w:tblLayout w:type="fixed"/>
        <w:tblLook w:firstRow="1" w:lastRow="0" w:firstColumn="1" w:lastColumn="0" w:noHBand="0" w:noVBand="1" w:val="04A0"/>
      </w:tblPr>
      <w:tblGrid>
        <w:gridCol w:w="2835"/>
        <w:gridCol w:w="7087"/>
      </w:tblGrid>
      <w:tr>
        <w:trPr>
          <w:trHeight w:val="35" w:hRule="atLeast"/>
        </w:trPr>
        <w:tc>
          <w:tcPr>
            <w:tcW w:w="2835" w:type="dxa"/>
            <w:shd w:val="clear" w:color="auto" w:fill="auto"/>
            <w:vAlign w:val="center"/>
          </w:tcPr>
          <w:p>
            <w:pPr>
              <w:pStyle w:val="0"/>
              <w:rPr>
                <w:rFonts w:hint="default"/>
                <w:color w:val="auto"/>
                <w:sz w:val="20"/>
              </w:rPr>
            </w:pPr>
            <w:r>
              <w:rPr>
                <w:rFonts w:hint="eastAsia"/>
                <w:color w:val="auto"/>
                <w:sz w:val="20"/>
              </w:rPr>
              <w:t>医療機関の名称</w:t>
            </w:r>
          </w:p>
        </w:tc>
        <w:tc>
          <w:tcPr>
            <w:tcW w:w="7087" w:type="dxa"/>
            <w:vAlign w:val="center"/>
          </w:tcPr>
          <w:p>
            <w:pPr>
              <w:pStyle w:val="0"/>
              <w:rPr>
                <w:rFonts w:hint="default"/>
                <w:color w:val="auto"/>
                <w:sz w:val="20"/>
              </w:rPr>
            </w:pPr>
            <w:r>
              <w:rPr>
                <w:rFonts w:hint="eastAsia"/>
                <w:color w:val="auto"/>
                <w:sz w:val="20"/>
              </w:rPr>
              <w:t>（名称）　鴨川市立国保病院</w:t>
            </w:r>
          </w:p>
        </w:tc>
      </w:tr>
      <w:tr>
        <w:trPr/>
        <w:tc>
          <w:tcPr>
            <w:tcW w:w="2835" w:type="dxa"/>
            <w:shd w:val="clear" w:color="auto" w:fill="auto"/>
            <w:vAlign w:val="center"/>
          </w:tcPr>
          <w:p>
            <w:pPr>
              <w:pStyle w:val="0"/>
              <w:rPr>
                <w:rFonts w:hint="default"/>
                <w:color w:val="auto"/>
                <w:sz w:val="20"/>
              </w:rPr>
            </w:pPr>
            <w:r>
              <w:rPr>
                <w:rFonts w:hint="eastAsia"/>
                <w:color w:val="auto"/>
                <w:sz w:val="20"/>
              </w:rPr>
              <w:t>学校医名</w:t>
            </w:r>
          </w:p>
        </w:tc>
        <w:tc>
          <w:tcPr>
            <w:tcW w:w="7087" w:type="dxa"/>
            <w:vAlign w:val="center"/>
          </w:tcPr>
          <w:p>
            <w:pPr>
              <w:pStyle w:val="0"/>
              <w:rPr>
                <w:rFonts w:hint="default"/>
                <w:color w:val="auto"/>
                <w:sz w:val="20"/>
              </w:rPr>
            </w:pPr>
            <w:r>
              <w:rPr>
                <w:rFonts w:hint="eastAsia"/>
                <w:color w:val="auto"/>
                <w:sz w:val="20"/>
              </w:rPr>
              <w:t>（氏名）　小橋　孝介</w:t>
            </w:r>
          </w:p>
        </w:tc>
      </w:tr>
      <w:tr>
        <w:trPr/>
        <w:tc>
          <w:tcPr>
            <w:tcW w:w="2835" w:type="dxa"/>
            <w:shd w:val="clear" w:color="auto" w:fill="auto"/>
            <w:vAlign w:val="center"/>
          </w:tcPr>
          <w:p>
            <w:pPr>
              <w:pStyle w:val="0"/>
              <w:rPr>
                <w:rFonts w:hint="default"/>
                <w:color w:val="auto"/>
                <w:sz w:val="20"/>
              </w:rPr>
            </w:pPr>
            <w:r>
              <w:rPr>
                <w:rFonts w:hint="eastAsia"/>
                <w:color w:val="auto"/>
                <w:sz w:val="20"/>
              </w:rPr>
              <w:t>所在地</w:t>
            </w:r>
          </w:p>
        </w:tc>
        <w:tc>
          <w:tcPr>
            <w:tcW w:w="7087" w:type="dxa"/>
            <w:vAlign w:val="center"/>
          </w:tcPr>
          <w:p>
            <w:pPr>
              <w:pStyle w:val="0"/>
              <w:rPr>
                <w:rFonts w:hint="default"/>
                <w:color w:val="auto"/>
                <w:sz w:val="20"/>
              </w:rPr>
            </w:pPr>
            <w:r>
              <w:rPr>
                <w:rFonts w:hint="eastAsia"/>
                <w:color w:val="auto"/>
                <w:sz w:val="20"/>
              </w:rPr>
              <w:t>（所在地）鴨川市宮山２３３番地</w:t>
            </w:r>
          </w:p>
        </w:tc>
      </w:tr>
      <w:tr>
        <w:trPr/>
        <w:tc>
          <w:tcPr>
            <w:tcW w:w="2835" w:type="dxa"/>
            <w:shd w:val="clear" w:color="auto" w:fill="auto"/>
            <w:vAlign w:val="center"/>
          </w:tcPr>
          <w:p>
            <w:pPr>
              <w:pStyle w:val="0"/>
              <w:rPr>
                <w:rFonts w:hint="default"/>
                <w:color w:val="auto"/>
                <w:sz w:val="20"/>
              </w:rPr>
            </w:pPr>
            <w:r>
              <w:rPr>
                <w:rFonts w:hint="eastAsia"/>
                <w:color w:val="auto"/>
                <w:sz w:val="20"/>
              </w:rPr>
              <w:t>電話番号</w:t>
            </w:r>
          </w:p>
        </w:tc>
        <w:tc>
          <w:tcPr>
            <w:tcW w:w="7087" w:type="dxa"/>
            <w:vAlign w:val="center"/>
          </w:tcPr>
          <w:p>
            <w:pPr>
              <w:pStyle w:val="0"/>
              <w:rPr>
                <w:rFonts w:hint="default"/>
                <w:color w:val="auto"/>
                <w:sz w:val="20"/>
              </w:rPr>
            </w:pPr>
            <w:r>
              <w:rPr>
                <w:rFonts w:hint="eastAsia"/>
                <w:color w:val="auto"/>
                <w:sz w:val="20"/>
              </w:rPr>
              <w:t>（電話番号）０４－７０９７－１２２１</w:t>
            </w:r>
          </w:p>
        </w:tc>
      </w:tr>
    </w:tbl>
    <w:p>
      <w:pPr>
        <w:pStyle w:val="0"/>
        <w:jc w:val="left"/>
        <w:rPr>
          <w:rFonts w:hint="default"/>
          <w:color w:val="auto"/>
          <w:sz w:val="22"/>
        </w:rPr>
      </w:pPr>
    </w:p>
    <w:p>
      <w:pPr>
        <w:pStyle w:val="0"/>
        <w:jc w:val="left"/>
        <w:rPr>
          <w:rFonts w:hint="default"/>
          <w:b w:val="1"/>
          <w:color w:val="auto"/>
          <w:sz w:val="22"/>
        </w:rPr>
      </w:pPr>
      <w:r>
        <w:rPr>
          <w:rFonts w:hint="eastAsia"/>
          <w:b w:val="1"/>
          <w:color w:val="auto"/>
          <w:sz w:val="22"/>
        </w:rPr>
        <w:t>（１３）学校歯科医</w:t>
      </w:r>
    </w:p>
    <w:tbl>
      <w:tblPr>
        <w:tblStyle w:val="30"/>
        <w:tblW w:w="9922" w:type="dxa"/>
        <w:tblInd w:w="0" w:type="dxa"/>
        <w:tblLayout w:type="fixed"/>
        <w:tblLook w:firstRow="1" w:lastRow="0" w:firstColumn="1" w:lastColumn="0" w:noHBand="0" w:noVBand="1" w:val="04A0"/>
      </w:tblPr>
      <w:tblGrid>
        <w:gridCol w:w="2835"/>
        <w:gridCol w:w="7087"/>
      </w:tblGrid>
      <w:tr>
        <w:trPr/>
        <w:tc>
          <w:tcPr>
            <w:tcW w:w="2835" w:type="dxa"/>
            <w:shd w:val="clear" w:color="auto" w:fill="auto"/>
            <w:vAlign w:val="center"/>
          </w:tcPr>
          <w:p>
            <w:pPr>
              <w:pStyle w:val="0"/>
              <w:rPr>
                <w:rFonts w:hint="default"/>
                <w:color w:val="auto"/>
                <w:sz w:val="20"/>
              </w:rPr>
            </w:pPr>
            <w:r>
              <w:rPr>
                <w:rFonts w:hint="eastAsia"/>
                <w:color w:val="auto"/>
                <w:sz w:val="20"/>
              </w:rPr>
              <w:t>医療機関の名称</w:t>
            </w:r>
          </w:p>
        </w:tc>
        <w:tc>
          <w:tcPr>
            <w:tcW w:w="7087" w:type="dxa"/>
            <w:vAlign w:val="center"/>
          </w:tcPr>
          <w:p>
            <w:pPr>
              <w:pStyle w:val="0"/>
              <w:rPr>
                <w:rFonts w:hint="default"/>
                <w:color w:val="auto"/>
                <w:sz w:val="20"/>
              </w:rPr>
            </w:pPr>
            <w:r>
              <w:rPr>
                <w:rFonts w:hint="eastAsia"/>
                <w:color w:val="auto"/>
                <w:sz w:val="20"/>
              </w:rPr>
              <w:t>（名称）中嶋歯科医院</w:t>
            </w:r>
          </w:p>
        </w:tc>
      </w:tr>
      <w:tr>
        <w:trPr/>
        <w:tc>
          <w:tcPr>
            <w:tcW w:w="2835" w:type="dxa"/>
            <w:shd w:val="clear" w:color="auto" w:fill="auto"/>
            <w:vAlign w:val="center"/>
          </w:tcPr>
          <w:p>
            <w:pPr>
              <w:pStyle w:val="0"/>
              <w:rPr>
                <w:rFonts w:hint="default"/>
                <w:color w:val="auto"/>
                <w:sz w:val="20"/>
              </w:rPr>
            </w:pPr>
            <w:r>
              <w:rPr>
                <w:rFonts w:hint="eastAsia"/>
                <w:color w:val="auto"/>
                <w:sz w:val="20"/>
              </w:rPr>
              <w:t>学校歯科医名</w:t>
            </w:r>
          </w:p>
        </w:tc>
        <w:tc>
          <w:tcPr>
            <w:tcW w:w="7087" w:type="dxa"/>
            <w:vAlign w:val="center"/>
          </w:tcPr>
          <w:p>
            <w:pPr>
              <w:pStyle w:val="0"/>
              <w:rPr>
                <w:rFonts w:hint="default"/>
                <w:color w:val="auto"/>
                <w:sz w:val="20"/>
              </w:rPr>
            </w:pPr>
            <w:r>
              <w:rPr>
                <w:rFonts w:hint="eastAsia"/>
                <w:color w:val="auto"/>
                <w:sz w:val="20"/>
              </w:rPr>
              <w:t>（氏名）中嶋　正良</w:t>
            </w:r>
          </w:p>
        </w:tc>
      </w:tr>
      <w:tr>
        <w:trPr/>
        <w:tc>
          <w:tcPr>
            <w:tcW w:w="2835" w:type="dxa"/>
            <w:shd w:val="clear" w:color="auto" w:fill="auto"/>
            <w:vAlign w:val="center"/>
          </w:tcPr>
          <w:p>
            <w:pPr>
              <w:pStyle w:val="0"/>
              <w:rPr>
                <w:rFonts w:hint="default"/>
                <w:color w:val="auto"/>
                <w:sz w:val="20"/>
              </w:rPr>
            </w:pPr>
            <w:r>
              <w:rPr>
                <w:rFonts w:hint="eastAsia"/>
                <w:color w:val="auto"/>
                <w:sz w:val="20"/>
              </w:rPr>
              <w:t>所在地</w:t>
            </w:r>
          </w:p>
        </w:tc>
        <w:tc>
          <w:tcPr>
            <w:tcW w:w="7087" w:type="dxa"/>
            <w:vAlign w:val="center"/>
          </w:tcPr>
          <w:p>
            <w:pPr>
              <w:pStyle w:val="0"/>
              <w:rPr>
                <w:rFonts w:hint="default"/>
                <w:color w:val="auto"/>
                <w:sz w:val="20"/>
              </w:rPr>
            </w:pPr>
            <w:r>
              <w:rPr>
                <w:rFonts w:hint="eastAsia"/>
                <w:color w:val="auto"/>
                <w:sz w:val="20"/>
              </w:rPr>
              <w:t>（所在地）鴨川市前原２４２番地</w:t>
            </w:r>
          </w:p>
        </w:tc>
      </w:tr>
      <w:tr>
        <w:trPr/>
        <w:tc>
          <w:tcPr>
            <w:tcW w:w="2835" w:type="dxa"/>
            <w:shd w:val="clear" w:color="auto" w:fill="auto"/>
            <w:vAlign w:val="center"/>
          </w:tcPr>
          <w:p>
            <w:pPr>
              <w:pStyle w:val="0"/>
              <w:rPr>
                <w:rFonts w:hint="default"/>
                <w:color w:val="auto"/>
                <w:sz w:val="20"/>
              </w:rPr>
            </w:pPr>
            <w:r>
              <w:rPr>
                <w:rFonts w:hint="eastAsia"/>
                <w:color w:val="auto"/>
                <w:sz w:val="20"/>
              </w:rPr>
              <w:t>電話番号</w:t>
            </w:r>
          </w:p>
        </w:tc>
        <w:tc>
          <w:tcPr>
            <w:tcW w:w="7087" w:type="dxa"/>
            <w:vAlign w:val="center"/>
          </w:tcPr>
          <w:p>
            <w:pPr>
              <w:pStyle w:val="0"/>
              <w:rPr>
                <w:rFonts w:hint="default"/>
                <w:color w:val="auto"/>
                <w:sz w:val="20"/>
              </w:rPr>
            </w:pPr>
            <w:r>
              <w:rPr>
                <w:rFonts w:hint="eastAsia"/>
                <w:color w:val="auto"/>
                <w:sz w:val="20"/>
              </w:rPr>
              <w:t>（電話番号）０４－７０９２－５５１１</w:t>
            </w:r>
          </w:p>
        </w:tc>
      </w:tr>
    </w:tbl>
    <w:p>
      <w:pPr>
        <w:pStyle w:val="0"/>
        <w:jc w:val="left"/>
        <w:rPr>
          <w:rFonts w:hint="default"/>
          <w:b w:val="1"/>
          <w:color w:val="auto"/>
          <w:sz w:val="22"/>
        </w:rPr>
      </w:pPr>
    </w:p>
    <w:p>
      <w:pPr>
        <w:pStyle w:val="0"/>
        <w:jc w:val="left"/>
        <w:rPr>
          <w:rFonts w:hint="default"/>
          <w:b w:val="1"/>
          <w:color w:val="auto"/>
          <w:sz w:val="22"/>
        </w:rPr>
      </w:pPr>
      <w:r>
        <w:rPr>
          <w:rFonts w:hint="eastAsia"/>
          <w:b w:val="1"/>
          <w:color w:val="auto"/>
          <w:sz w:val="22"/>
        </w:rPr>
        <w:t>（１４）緊急時における対応方法</w:t>
      </w:r>
    </w:p>
    <w:tbl>
      <w:tblPr>
        <w:tblStyle w:val="30"/>
        <w:tblW w:w="9921" w:type="dxa"/>
        <w:tblInd w:w="0" w:type="dxa"/>
        <w:tblLayout w:type="fixed"/>
        <w:tblLook w:firstRow="1" w:lastRow="0" w:firstColumn="1" w:lastColumn="0" w:noHBand="0" w:noVBand="1" w:val="04A0"/>
      </w:tblPr>
      <w:tblGrid>
        <w:gridCol w:w="9921"/>
      </w:tblGrid>
      <w:tr>
        <w:trPr/>
        <w:tc>
          <w:tcPr>
            <w:tcW w:w="9921" w:type="dxa"/>
            <w:vAlign w:val="center"/>
          </w:tcPr>
          <w:p>
            <w:pPr>
              <w:pStyle w:val="0"/>
              <w:ind w:left="0" w:leftChars="0" w:firstLine="251" w:firstLineChars="100"/>
              <w:rPr>
                <w:rFonts w:hint="default"/>
                <w:color w:val="auto"/>
                <w:sz w:val="22"/>
              </w:rPr>
            </w:pPr>
            <w:r>
              <w:rPr>
                <w:rFonts w:hint="eastAsia"/>
                <w:color w:val="auto"/>
                <w:sz w:val="22"/>
              </w:rPr>
              <w:t>特定教育・保育の提供中、利用子どもに体調の急変などがあった場合、すみやかに利用子どもの保護者又は緊急連絡先、その他医療機関への連絡を行う等の必要な措置を講じます。</w:t>
            </w:r>
          </w:p>
        </w:tc>
      </w:tr>
    </w:tbl>
    <w:p>
      <w:pPr>
        <w:pStyle w:val="0"/>
        <w:jc w:val="left"/>
        <w:rPr>
          <w:rFonts w:hint="default"/>
          <w:color w:val="auto"/>
          <w:sz w:val="22"/>
        </w:rPr>
      </w:pPr>
    </w:p>
    <w:p>
      <w:pPr>
        <w:pStyle w:val="0"/>
        <w:jc w:val="left"/>
        <w:rPr>
          <w:rFonts w:hint="default"/>
          <w:color w:val="auto"/>
          <w:sz w:val="22"/>
        </w:rPr>
      </w:pPr>
      <w:r>
        <w:rPr>
          <w:rFonts w:hint="eastAsia"/>
          <w:color w:val="auto"/>
          <w:sz w:val="22"/>
        </w:rPr>
        <w:t>【管轄する消防署】</w:t>
      </w:r>
    </w:p>
    <w:tbl>
      <w:tblPr>
        <w:tblStyle w:val="30"/>
        <w:tblW w:w="9922" w:type="dxa"/>
        <w:tblInd w:w="0" w:type="dxa"/>
        <w:tblLayout w:type="fixed"/>
        <w:tblLook w:firstRow="1" w:lastRow="0" w:firstColumn="1" w:lastColumn="0" w:noHBand="0" w:noVBand="1" w:val="04A0"/>
      </w:tblPr>
      <w:tblGrid>
        <w:gridCol w:w="2835"/>
        <w:gridCol w:w="7087"/>
      </w:tblGrid>
      <w:tr>
        <w:trPr/>
        <w:tc>
          <w:tcPr>
            <w:tcW w:w="2835" w:type="dxa"/>
            <w:shd w:val="clear" w:color="auto" w:fill="auto"/>
            <w:vAlign w:val="center"/>
          </w:tcPr>
          <w:p>
            <w:pPr>
              <w:pStyle w:val="0"/>
              <w:rPr>
                <w:rFonts w:hint="default"/>
                <w:color w:val="auto"/>
                <w:sz w:val="20"/>
              </w:rPr>
            </w:pPr>
            <w:r>
              <w:rPr>
                <w:rFonts w:hint="eastAsia"/>
                <w:color w:val="auto"/>
                <w:sz w:val="20"/>
              </w:rPr>
              <w:t>消防署名</w:t>
            </w:r>
          </w:p>
        </w:tc>
        <w:tc>
          <w:tcPr>
            <w:tcW w:w="7087" w:type="dxa"/>
            <w:vAlign w:val="center"/>
          </w:tcPr>
          <w:p>
            <w:pPr>
              <w:pStyle w:val="0"/>
              <w:ind w:firstLine="231" w:firstLineChars="100"/>
              <w:rPr>
                <w:rFonts w:hint="default"/>
                <w:color w:val="auto"/>
                <w:sz w:val="20"/>
              </w:rPr>
            </w:pPr>
            <w:r>
              <w:rPr>
                <w:rFonts w:hint="eastAsia"/>
                <w:color w:val="auto"/>
                <w:sz w:val="20"/>
              </w:rPr>
              <w:t>鴨川消防署</w:t>
            </w:r>
          </w:p>
        </w:tc>
      </w:tr>
      <w:tr>
        <w:trPr/>
        <w:tc>
          <w:tcPr>
            <w:tcW w:w="2835" w:type="dxa"/>
            <w:shd w:val="clear" w:color="auto" w:fill="auto"/>
            <w:vAlign w:val="center"/>
          </w:tcPr>
          <w:p>
            <w:pPr>
              <w:pStyle w:val="0"/>
              <w:rPr>
                <w:rFonts w:hint="default"/>
                <w:color w:val="auto"/>
                <w:sz w:val="20"/>
              </w:rPr>
            </w:pPr>
            <w:r>
              <w:rPr>
                <w:rFonts w:hint="eastAsia"/>
                <w:color w:val="auto"/>
                <w:sz w:val="20"/>
              </w:rPr>
              <w:t>所在地</w:t>
            </w:r>
          </w:p>
        </w:tc>
        <w:tc>
          <w:tcPr>
            <w:tcW w:w="7087" w:type="dxa"/>
            <w:vAlign w:val="center"/>
          </w:tcPr>
          <w:p>
            <w:pPr>
              <w:pStyle w:val="0"/>
              <w:ind w:firstLine="231" w:firstLineChars="100"/>
              <w:rPr>
                <w:rFonts w:hint="default"/>
                <w:color w:val="auto"/>
                <w:sz w:val="20"/>
              </w:rPr>
            </w:pPr>
            <w:r>
              <w:rPr>
                <w:rFonts w:hint="eastAsia"/>
                <w:color w:val="auto"/>
                <w:sz w:val="20"/>
              </w:rPr>
              <w:t>鴨川市横渚１３９３番地</w:t>
            </w:r>
          </w:p>
        </w:tc>
      </w:tr>
      <w:tr>
        <w:trPr/>
        <w:tc>
          <w:tcPr>
            <w:tcW w:w="2835" w:type="dxa"/>
            <w:shd w:val="clear" w:color="auto" w:fill="auto"/>
            <w:vAlign w:val="center"/>
          </w:tcPr>
          <w:p>
            <w:pPr>
              <w:pStyle w:val="0"/>
              <w:rPr>
                <w:rFonts w:hint="default"/>
                <w:color w:val="auto"/>
                <w:sz w:val="20"/>
              </w:rPr>
            </w:pPr>
            <w:r>
              <w:rPr>
                <w:rFonts w:hint="eastAsia"/>
                <w:color w:val="auto"/>
                <w:sz w:val="20"/>
              </w:rPr>
              <w:t>電話番号</w:t>
            </w:r>
          </w:p>
        </w:tc>
        <w:tc>
          <w:tcPr>
            <w:tcW w:w="7087" w:type="dxa"/>
            <w:vAlign w:val="center"/>
          </w:tcPr>
          <w:p>
            <w:pPr>
              <w:pStyle w:val="0"/>
              <w:ind w:firstLine="231" w:firstLineChars="100"/>
              <w:rPr>
                <w:rFonts w:hint="default"/>
                <w:color w:val="auto"/>
                <w:sz w:val="20"/>
              </w:rPr>
            </w:pPr>
            <w:r>
              <w:rPr>
                <w:rFonts w:hint="eastAsia"/>
                <w:color w:val="auto"/>
                <w:sz w:val="20"/>
              </w:rPr>
              <w:t>０４－７０９３－２１３１</w:t>
            </w:r>
          </w:p>
        </w:tc>
      </w:tr>
    </w:tbl>
    <w:p>
      <w:pPr>
        <w:pStyle w:val="0"/>
        <w:jc w:val="left"/>
        <w:rPr>
          <w:rFonts w:hint="default"/>
          <w:color w:val="auto"/>
          <w:sz w:val="22"/>
        </w:rPr>
      </w:pPr>
    </w:p>
    <w:p>
      <w:pPr>
        <w:pStyle w:val="0"/>
        <w:jc w:val="left"/>
        <w:rPr>
          <w:rFonts w:hint="default"/>
          <w:color w:val="auto"/>
          <w:sz w:val="22"/>
        </w:rPr>
      </w:pPr>
      <w:r>
        <w:rPr>
          <w:rFonts w:hint="eastAsia"/>
          <w:color w:val="auto"/>
          <w:sz w:val="22"/>
        </w:rPr>
        <w:t>【管轄する警察署】</w:t>
      </w:r>
    </w:p>
    <w:tbl>
      <w:tblPr>
        <w:tblStyle w:val="30"/>
        <w:tblW w:w="9922" w:type="dxa"/>
        <w:tblInd w:w="0" w:type="dxa"/>
        <w:tblLayout w:type="fixed"/>
        <w:tblLook w:firstRow="1" w:lastRow="0" w:firstColumn="1" w:lastColumn="0" w:noHBand="0" w:noVBand="1" w:val="04A0"/>
      </w:tblPr>
      <w:tblGrid>
        <w:gridCol w:w="2835"/>
        <w:gridCol w:w="7087"/>
      </w:tblGrid>
      <w:tr>
        <w:trPr/>
        <w:tc>
          <w:tcPr>
            <w:tcW w:w="2835" w:type="dxa"/>
            <w:shd w:val="clear" w:color="auto" w:fill="auto"/>
            <w:vAlign w:val="center"/>
          </w:tcPr>
          <w:p>
            <w:pPr>
              <w:pStyle w:val="0"/>
              <w:rPr>
                <w:rFonts w:hint="default"/>
                <w:color w:val="auto"/>
                <w:sz w:val="20"/>
              </w:rPr>
            </w:pPr>
            <w:r>
              <w:rPr>
                <w:rFonts w:hint="eastAsia"/>
                <w:color w:val="auto"/>
                <w:sz w:val="20"/>
              </w:rPr>
              <w:t>警察署名</w:t>
            </w:r>
          </w:p>
        </w:tc>
        <w:tc>
          <w:tcPr>
            <w:tcW w:w="7087" w:type="dxa"/>
            <w:vAlign w:val="center"/>
          </w:tcPr>
          <w:p>
            <w:pPr>
              <w:pStyle w:val="0"/>
              <w:ind w:firstLine="231" w:firstLineChars="100"/>
              <w:rPr>
                <w:rFonts w:hint="default"/>
                <w:color w:val="auto"/>
                <w:sz w:val="20"/>
              </w:rPr>
            </w:pPr>
            <w:r>
              <w:rPr>
                <w:rFonts w:hint="eastAsia"/>
                <w:color w:val="auto"/>
                <w:sz w:val="20"/>
              </w:rPr>
              <w:t>鴨川警察署</w:t>
            </w:r>
          </w:p>
        </w:tc>
      </w:tr>
      <w:tr>
        <w:trPr/>
        <w:tc>
          <w:tcPr>
            <w:tcW w:w="2835" w:type="dxa"/>
            <w:shd w:val="clear" w:color="auto" w:fill="auto"/>
            <w:vAlign w:val="center"/>
          </w:tcPr>
          <w:p>
            <w:pPr>
              <w:pStyle w:val="0"/>
              <w:rPr>
                <w:rFonts w:hint="default"/>
                <w:color w:val="auto"/>
                <w:sz w:val="20"/>
              </w:rPr>
            </w:pPr>
            <w:r>
              <w:rPr>
                <w:rFonts w:hint="eastAsia"/>
                <w:color w:val="auto"/>
                <w:sz w:val="20"/>
              </w:rPr>
              <w:t>所在地</w:t>
            </w:r>
          </w:p>
        </w:tc>
        <w:tc>
          <w:tcPr>
            <w:tcW w:w="7087" w:type="dxa"/>
            <w:vAlign w:val="center"/>
          </w:tcPr>
          <w:p>
            <w:pPr>
              <w:pStyle w:val="0"/>
              <w:ind w:firstLine="231" w:firstLineChars="100"/>
              <w:rPr>
                <w:rFonts w:hint="default"/>
                <w:color w:val="auto"/>
                <w:sz w:val="20"/>
              </w:rPr>
            </w:pPr>
            <w:r>
              <w:rPr>
                <w:rFonts w:hint="eastAsia"/>
                <w:color w:val="auto"/>
                <w:sz w:val="20"/>
              </w:rPr>
              <w:t>鴨川市横渚１４６５番地</w:t>
            </w:r>
          </w:p>
        </w:tc>
      </w:tr>
      <w:tr>
        <w:trPr/>
        <w:tc>
          <w:tcPr>
            <w:tcW w:w="2835" w:type="dxa"/>
            <w:shd w:val="clear" w:color="auto" w:fill="auto"/>
            <w:vAlign w:val="center"/>
          </w:tcPr>
          <w:p>
            <w:pPr>
              <w:pStyle w:val="0"/>
              <w:rPr>
                <w:rFonts w:hint="default"/>
                <w:color w:val="auto"/>
                <w:sz w:val="20"/>
              </w:rPr>
            </w:pPr>
            <w:r>
              <w:rPr>
                <w:rFonts w:hint="eastAsia"/>
                <w:color w:val="auto"/>
                <w:sz w:val="20"/>
              </w:rPr>
              <w:t>電話番号</w:t>
            </w:r>
          </w:p>
        </w:tc>
        <w:tc>
          <w:tcPr>
            <w:tcW w:w="7087" w:type="dxa"/>
            <w:vAlign w:val="center"/>
          </w:tcPr>
          <w:p>
            <w:pPr>
              <w:pStyle w:val="0"/>
              <w:ind w:firstLine="231" w:firstLineChars="100"/>
              <w:rPr>
                <w:rFonts w:hint="default"/>
                <w:color w:val="auto"/>
                <w:sz w:val="20"/>
              </w:rPr>
            </w:pPr>
            <w:r>
              <w:rPr>
                <w:rFonts w:hint="eastAsia"/>
                <w:color w:val="auto"/>
                <w:sz w:val="20"/>
              </w:rPr>
              <w:t>０４－７０９２－０１１０</w:t>
            </w:r>
          </w:p>
        </w:tc>
      </w:tr>
    </w:tbl>
    <w:p>
      <w:pPr>
        <w:pStyle w:val="0"/>
        <w:jc w:val="left"/>
        <w:rPr>
          <w:rFonts w:hint="default"/>
          <w:color w:val="auto"/>
          <w:sz w:val="22"/>
        </w:rPr>
      </w:pPr>
    </w:p>
    <w:p>
      <w:pPr>
        <w:pStyle w:val="0"/>
        <w:jc w:val="left"/>
        <w:rPr>
          <w:rFonts w:hint="default"/>
          <w:color w:val="FF0000"/>
          <w:sz w:val="22"/>
        </w:rPr>
      </w:pPr>
      <w:r>
        <w:rPr>
          <w:rFonts w:hint="eastAsia"/>
          <w:b w:val="1"/>
          <w:sz w:val="22"/>
        </w:rPr>
        <w:t>（１５）非常災害対策</w:t>
      </w:r>
    </w:p>
    <w:tbl>
      <w:tblPr>
        <w:tblStyle w:val="30"/>
        <w:tblW w:w="9922" w:type="dxa"/>
        <w:tblInd w:w="0" w:type="dxa"/>
        <w:tblLayout w:type="fixed"/>
        <w:tblLook w:firstRow="1" w:lastRow="0" w:firstColumn="1" w:lastColumn="0" w:noHBand="0" w:noVBand="1" w:val="04A0"/>
      </w:tblPr>
      <w:tblGrid>
        <w:gridCol w:w="2835"/>
        <w:gridCol w:w="7087"/>
      </w:tblGrid>
      <w:tr>
        <w:trPr/>
        <w:tc>
          <w:tcPr>
            <w:tcW w:w="2835" w:type="dxa"/>
            <w:shd w:val="clear" w:color="auto" w:fill="auto"/>
            <w:vAlign w:val="center"/>
          </w:tcPr>
          <w:p>
            <w:pPr>
              <w:pStyle w:val="0"/>
              <w:rPr>
                <w:rFonts w:hint="default"/>
                <w:color w:val="auto"/>
                <w:sz w:val="20"/>
              </w:rPr>
            </w:pPr>
            <w:r>
              <w:rPr>
                <w:rFonts w:hint="eastAsia"/>
                <w:color w:val="auto"/>
                <w:sz w:val="20"/>
              </w:rPr>
              <w:t>防火管理者</w:t>
            </w:r>
          </w:p>
        </w:tc>
        <w:tc>
          <w:tcPr>
            <w:tcW w:w="7087" w:type="dxa"/>
            <w:vAlign w:val="center"/>
          </w:tcPr>
          <w:p>
            <w:pPr>
              <w:pStyle w:val="0"/>
              <w:rPr>
                <w:rFonts w:hint="default"/>
                <w:color w:val="auto"/>
                <w:sz w:val="20"/>
              </w:rPr>
            </w:pPr>
            <w:r>
              <w:rPr>
                <w:rFonts w:hint="eastAsia"/>
                <w:color w:val="auto"/>
                <w:sz w:val="20"/>
              </w:rPr>
              <w:t>　主任保育教諭　唐鎌　朋子</w:t>
            </w:r>
          </w:p>
        </w:tc>
      </w:tr>
      <w:tr>
        <w:trPr/>
        <w:tc>
          <w:tcPr>
            <w:tcW w:w="2835" w:type="dxa"/>
            <w:shd w:val="clear" w:color="auto" w:fill="auto"/>
            <w:vAlign w:val="center"/>
          </w:tcPr>
          <w:p>
            <w:pPr>
              <w:pStyle w:val="0"/>
              <w:rPr>
                <w:rFonts w:hint="default"/>
                <w:color w:val="auto"/>
                <w:sz w:val="20"/>
              </w:rPr>
            </w:pPr>
            <w:r>
              <w:rPr>
                <w:rFonts w:hint="eastAsia"/>
                <w:color w:val="auto"/>
                <w:sz w:val="20"/>
              </w:rPr>
              <w:t>消防計画届出年月日</w:t>
            </w:r>
          </w:p>
        </w:tc>
        <w:tc>
          <w:tcPr>
            <w:tcW w:w="7087" w:type="dxa"/>
            <w:vAlign w:val="center"/>
          </w:tcPr>
          <w:p>
            <w:pPr>
              <w:pStyle w:val="0"/>
              <w:rPr>
                <w:rFonts w:hint="default"/>
                <w:color w:val="auto"/>
                <w:sz w:val="20"/>
              </w:rPr>
            </w:pPr>
            <w:r>
              <w:rPr>
                <w:rFonts w:hint="eastAsia"/>
                <w:color w:val="auto"/>
                <w:sz w:val="20"/>
              </w:rPr>
              <w:t>　令和５年５月９日</w:t>
            </w:r>
          </w:p>
        </w:tc>
      </w:tr>
      <w:tr>
        <w:trPr/>
        <w:tc>
          <w:tcPr>
            <w:tcW w:w="2835" w:type="dxa"/>
            <w:shd w:val="clear" w:color="auto" w:fill="auto"/>
            <w:vAlign w:val="center"/>
          </w:tcPr>
          <w:p>
            <w:pPr>
              <w:pStyle w:val="0"/>
              <w:rPr>
                <w:rFonts w:hint="default"/>
                <w:color w:val="auto"/>
                <w:sz w:val="20"/>
              </w:rPr>
            </w:pPr>
            <w:r>
              <w:rPr>
                <w:rFonts w:hint="eastAsia"/>
                <w:color w:val="auto"/>
                <w:sz w:val="20"/>
              </w:rPr>
              <w:t>避難訓練</w:t>
            </w:r>
          </w:p>
        </w:tc>
        <w:tc>
          <w:tcPr>
            <w:tcW w:w="7087" w:type="dxa"/>
            <w:vAlign w:val="center"/>
          </w:tcPr>
          <w:p>
            <w:pPr>
              <w:pStyle w:val="0"/>
              <w:spacing w:line="240" w:lineRule="exact"/>
              <w:ind w:left="231" w:hanging="231" w:hangingChars="100"/>
              <w:rPr>
                <w:rFonts w:hint="default"/>
                <w:color w:val="auto"/>
                <w:sz w:val="20"/>
              </w:rPr>
            </w:pPr>
            <w:r>
              <w:rPr>
                <w:rFonts w:hint="eastAsia"/>
                <w:color w:val="auto"/>
                <w:sz w:val="20"/>
              </w:rPr>
              <w:t>　地震・火災（消火）・津波等の災害・不審者対応等、その他の危険発生を想定した訓練を月１回実施します。</w:t>
            </w:r>
          </w:p>
        </w:tc>
      </w:tr>
      <w:tr>
        <w:trPr/>
        <w:tc>
          <w:tcPr>
            <w:tcW w:w="2835" w:type="dxa"/>
            <w:shd w:val="clear" w:color="auto" w:fill="auto"/>
            <w:vAlign w:val="center"/>
          </w:tcPr>
          <w:p>
            <w:pPr>
              <w:pStyle w:val="0"/>
              <w:rPr>
                <w:rFonts w:hint="default"/>
                <w:color w:val="auto"/>
                <w:sz w:val="20"/>
              </w:rPr>
            </w:pPr>
            <w:r>
              <w:rPr>
                <w:rFonts w:hint="eastAsia"/>
                <w:color w:val="auto"/>
                <w:sz w:val="20"/>
              </w:rPr>
              <w:t>防災設備</w:t>
            </w:r>
          </w:p>
        </w:tc>
        <w:tc>
          <w:tcPr>
            <w:tcW w:w="7087" w:type="dxa"/>
            <w:vAlign w:val="center"/>
          </w:tcPr>
          <w:p>
            <w:pPr>
              <w:pStyle w:val="0"/>
              <w:ind w:firstLine="231" w:firstLineChars="100"/>
              <w:rPr>
                <w:rFonts w:hint="default"/>
                <w:color w:val="auto"/>
                <w:sz w:val="20"/>
              </w:rPr>
            </w:pPr>
            <w:r>
              <w:rPr>
                <w:rFonts w:hint="eastAsia"/>
                <w:color w:val="auto"/>
                <w:sz w:val="20"/>
              </w:rPr>
              <w:t>消火器、誘導灯、自動火災報知器・防火扉等を備えています。</w:t>
            </w:r>
          </w:p>
        </w:tc>
      </w:tr>
      <w:tr>
        <w:trPr/>
        <w:tc>
          <w:tcPr>
            <w:tcW w:w="2835" w:type="dxa"/>
            <w:shd w:val="clear" w:color="auto" w:fill="auto"/>
            <w:vAlign w:val="center"/>
          </w:tcPr>
          <w:p>
            <w:pPr>
              <w:pStyle w:val="0"/>
              <w:rPr>
                <w:rFonts w:hint="default"/>
                <w:color w:val="auto"/>
                <w:sz w:val="20"/>
              </w:rPr>
            </w:pPr>
            <w:r>
              <w:rPr>
                <w:rFonts w:hint="eastAsia"/>
                <w:color w:val="auto"/>
                <w:sz w:val="20"/>
              </w:rPr>
              <w:t>避難場所</w:t>
            </w:r>
          </w:p>
        </w:tc>
        <w:tc>
          <w:tcPr>
            <w:tcW w:w="7087" w:type="dxa"/>
            <w:vAlign w:val="center"/>
          </w:tcPr>
          <w:p>
            <w:pPr>
              <w:pStyle w:val="0"/>
              <w:ind w:firstLine="231" w:firstLineChars="100"/>
              <w:rPr>
                <w:rFonts w:hint="default"/>
                <w:color w:val="auto"/>
                <w:sz w:val="20"/>
              </w:rPr>
            </w:pPr>
            <w:r>
              <w:rPr>
                <w:rFonts w:hint="eastAsia"/>
                <w:color w:val="auto"/>
                <w:sz w:val="20"/>
              </w:rPr>
              <w:t>旧吉尾小学校校庭及び、園庭</w:t>
            </w:r>
          </w:p>
        </w:tc>
      </w:tr>
      <w:tr>
        <w:trPr/>
        <w:tc>
          <w:tcPr>
            <w:tcW w:w="2835" w:type="dxa"/>
            <w:shd w:val="clear" w:color="auto" w:fill="auto"/>
            <w:vAlign w:val="center"/>
          </w:tcPr>
          <w:p>
            <w:pPr>
              <w:pStyle w:val="0"/>
              <w:rPr>
                <w:rFonts w:hint="default"/>
                <w:color w:val="auto"/>
                <w:sz w:val="20"/>
              </w:rPr>
            </w:pPr>
            <w:r>
              <w:rPr>
                <w:rFonts w:hint="eastAsia"/>
                <w:color w:val="auto"/>
                <w:sz w:val="20"/>
              </w:rPr>
              <w:t>緊急時の連絡手段</w:t>
            </w:r>
          </w:p>
        </w:tc>
        <w:tc>
          <w:tcPr>
            <w:tcW w:w="7087" w:type="dxa"/>
            <w:vAlign w:val="center"/>
          </w:tcPr>
          <w:p>
            <w:pPr>
              <w:pStyle w:val="0"/>
              <w:ind w:firstLine="231" w:firstLineChars="100"/>
              <w:rPr>
                <w:rFonts w:hint="default"/>
                <w:color w:val="auto"/>
                <w:sz w:val="20"/>
              </w:rPr>
            </w:pPr>
            <w:r>
              <w:rPr>
                <w:rFonts w:hint="eastAsia"/>
                <w:color w:val="auto"/>
                <w:sz w:val="20"/>
              </w:rPr>
              <w:t>電話、マチコミメール、ホームページでの情報提供　等</w:t>
            </w:r>
          </w:p>
        </w:tc>
      </w:tr>
    </w:tbl>
    <w:p>
      <w:pPr>
        <w:pStyle w:val="0"/>
        <w:jc w:val="left"/>
        <w:rPr>
          <w:rFonts w:hint="default"/>
          <w:color w:val="auto"/>
          <w:sz w:val="22"/>
        </w:rPr>
      </w:pPr>
    </w:p>
    <w:p>
      <w:pPr>
        <w:pStyle w:val="0"/>
        <w:jc w:val="left"/>
        <w:rPr>
          <w:rFonts w:hint="default"/>
          <w:b w:val="1"/>
          <w:color w:val="auto"/>
          <w:sz w:val="22"/>
        </w:rPr>
      </w:pPr>
      <w:r>
        <w:rPr>
          <w:rFonts w:hint="eastAsia"/>
          <w:b w:val="1"/>
          <w:color w:val="auto"/>
          <w:sz w:val="22"/>
        </w:rPr>
        <w:t>（１６）相談・要望・苦情窓口</w:t>
      </w:r>
    </w:p>
    <w:tbl>
      <w:tblPr>
        <w:tblStyle w:val="30"/>
        <w:tblW w:w="9922" w:type="dxa"/>
        <w:tblInd w:w="0" w:type="dxa"/>
        <w:tblLayout w:type="fixed"/>
        <w:tblLook w:firstRow="1" w:lastRow="0" w:firstColumn="1" w:lastColumn="0" w:noHBand="0" w:noVBand="1" w:val="04A0"/>
      </w:tblPr>
      <w:tblGrid>
        <w:gridCol w:w="2835"/>
        <w:gridCol w:w="3543"/>
        <w:gridCol w:w="3544"/>
      </w:tblGrid>
      <w:tr>
        <w:trPr/>
        <w:tc>
          <w:tcPr>
            <w:tcW w:w="2835" w:type="dxa"/>
            <w:shd w:val="clear" w:color="auto" w:fill="auto"/>
            <w:vAlign w:val="center"/>
          </w:tcPr>
          <w:p>
            <w:pPr>
              <w:pStyle w:val="0"/>
              <w:rPr>
                <w:rFonts w:hint="default"/>
                <w:color w:val="auto"/>
                <w:sz w:val="20"/>
              </w:rPr>
            </w:pPr>
            <w:r>
              <w:rPr>
                <w:rFonts w:hint="eastAsia"/>
                <w:color w:val="auto"/>
                <w:sz w:val="20"/>
              </w:rPr>
              <w:t>相談・苦情受付担当者</w:t>
            </w:r>
          </w:p>
        </w:tc>
        <w:tc>
          <w:tcPr>
            <w:tcW w:w="3543" w:type="dxa"/>
            <w:vAlign w:val="center"/>
          </w:tcPr>
          <w:p>
            <w:pPr>
              <w:pStyle w:val="0"/>
              <w:rPr>
                <w:rFonts w:hint="default"/>
                <w:color w:val="auto"/>
                <w:sz w:val="20"/>
              </w:rPr>
            </w:pPr>
            <w:r>
              <w:rPr>
                <w:rFonts w:hint="eastAsia"/>
                <w:color w:val="auto"/>
                <w:sz w:val="20"/>
              </w:rPr>
              <w:t>（氏名）唐鎌　朋子</w:t>
            </w:r>
          </w:p>
        </w:tc>
        <w:tc>
          <w:tcPr>
            <w:tcW w:w="3544" w:type="dxa"/>
            <w:vAlign w:val="center"/>
          </w:tcPr>
          <w:p>
            <w:pPr>
              <w:pStyle w:val="0"/>
              <w:rPr>
                <w:rFonts w:hint="default"/>
                <w:color w:val="auto"/>
                <w:sz w:val="20"/>
              </w:rPr>
            </w:pPr>
            <w:r>
              <w:rPr>
                <w:rFonts w:hint="eastAsia"/>
                <w:color w:val="auto"/>
                <w:sz w:val="20"/>
              </w:rPr>
              <w:t>（職名）主任保育教諭</w:t>
            </w:r>
          </w:p>
        </w:tc>
      </w:tr>
      <w:tr>
        <w:trPr/>
        <w:tc>
          <w:tcPr>
            <w:tcW w:w="2835" w:type="dxa"/>
            <w:shd w:val="clear" w:color="auto" w:fill="auto"/>
            <w:vAlign w:val="center"/>
          </w:tcPr>
          <w:p>
            <w:pPr>
              <w:pStyle w:val="0"/>
              <w:rPr>
                <w:rFonts w:hint="default"/>
                <w:color w:val="auto"/>
                <w:sz w:val="20"/>
              </w:rPr>
            </w:pPr>
            <w:r>
              <w:rPr>
                <w:rFonts w:hint="eastAsia"/>
                <w:color w:val="auto"/>
                <w:sz w:val="20"/>
              </w:rPr>
              <w:t>相談・苦情解決責任者</w:t>
            </w:r>
          </w:p>
        </w:tc>
        <w:tc>
          <w:tcPr>
            <w:tcW w:w="3543" w:type="dxa"/>
            <w:vAlign w:val="center"/>
          </w:tcPr>
          <w:p>
            <w:pPr>
              <w:pStyle w:val="0"/>
              <w:rPr>
                <w:rFonts w:hint="default"/>
                <w:color w:val="auto"/>
                <w:sz w:val="20"/>
              </w:rPr>
            </w:pPr>
            <w:r>
              <w:rPr>
                <w:rFonts w:hint="eastAsia"/>
                <w:color w:val="auto"/>
                <w:sz w:val="20"/>
              </w:rPr>
              <w:t>（氏名）髙橋　由美子</w:t>
            </w:r>
          </w:p>
        </w:tc>
        <w:tc>
          <w:tcPr>
            <w:tcW w:w="3544" w:type="dxa"/>
            <w:vAlign w:val="center"/>
          </w:tcPr>
          <w:p>
            <w:pPr>
              <w:pStyle w:val="0"/>
              <w:rPr>
                <w:rFonts w:hint="default"/>
                <w:color w:val="auto"/>
                <w:sz w:val="20"/>
              </w:rPr>
            </w:pPr>
            <w:r>
              <w:rPr>
                <w:rFonts w:hint="eastAsia"/>
                <w:color w:val="auto"/>
                <w:sz w:val="20"/>
              </w:rPr>
              <w:t>（職名）園長</w:t>
            </w:r>
            <w:bookmarkStart w:id="0" w:name="_GoBack"/>
            <w:bookmarkEnd w:id="0"/>
          </w:p>
        </w:tc>
      </w:tr>
    </w:tbl>
    <w:p>
      <w:pPr>
        <w:pStyle w:val="0"/>
        <w:jc w:val="left"/>
        <w:rPr>
          <w:rFonts w:hint="default"/>
          <w:color w:val="auto"/>
          <w:sz w:val="22"/>
        </w:rPr>
      </w:pPr>
    </w:p>
    <w:p>
      <w:pPr>
        <w:pStyle w:val="0"/>
        <w:jc w:val="left"/>
        <w:rPr>
          <w:rFonts w:hint="default"/>
          <w:sz w:val="22"/>
        </w:rPr>
      </w:pPr>
      <w:r>
        <w:rPr>
          <w:rFonts w:hint="eastAsia"/>
          <w:sz w:val="22"/>
        </w:rPr>
        <w:t>【要望・苦情等への対応方法】</w:t>
      </w:r>
    </w:p>
    <w:tbl>
      <w:tblPr>
        <w:tblStyle w:val="30"/>
        <w:tblW w:w="9921" w:type="dxa"/>
        <w:tblInd w:w="0" w:type="dxa"/>
        <w:tblLayout w:type="fixed"/>
        <w:tblLook w:firstRow="1" w:lastRow="0" w:firstColumn="1" w:lastColumn="0" w:noHBand="0" w:noVBand="1" w:val="04A0"/>
      </w:tblPr>
      <w:tblGrid>
        <w:gridCol w:w="9921"/>
      </w:tblGrid>
      <w:tr>
        <w:trPr/>
        <w:tc>
          <w:tcPr>
            <w:tcW w:w="9921" w:type="dxa"/>
            <w:vAlign w:val="center"/>
          </w:tcPr>
          <w:p>
            <w:pPr>
              <w:pStyle w:val="0"/>
              <w:ind w:left="0" w:leftChars="0" w:firstLine="251" w:firstLineChars="100"/>
              <w:rPr>
                <w:rFonts w:hint="default"/>
                <w:color w:val="auto"/>
                <w:sz w:val="22"/>
              </w:rPr>
            </w:pPr>
            <w:r>
              <w:rPr>
                <w:rFonts w:hint="eastAsia"/>
                <w:color w:val="auto"/>
                <w:sz w:val="22"/>
              </w:rPr>
              <w:t>要望・苦情等を受付けた場合には、適切に対応し、改善を図るよう努めます。</w:t>
            </w:r>
          </w:p>
          <w:p>
            <w:pPr>
              <w:pStyle w:val="0"/>
              <w:ind w:firstLine="251" w:firstLineChars="100"/>
              <w:rPr>
                <w:rFonts w:hint="default"/>
                <w:color w:val="FF0000"/>
                <w:sz w:val="22"/>
              </w:rPr>
            </w:pPr>
            <w:r>
              <w:rPr>
                <w:rFonts w:hint="eastAsia"/>
                <w:color w:val="auto"/>
                <w:sz w:val="22"/>
              </w:rPr>
              <w:t>要望・苦情等の内容を受付けた場合には、要望・苦情等の内容を記録し、市からの求めがあった場合には、必要な改善を行い、市に報告をします。</w:t>
            </w:r>
          </w:p>
        </w:tc>
      </w:tr>
    </w:tbl>
    <w:p>
      <w:pPr>
        <w:pStyle w:val="0"/>
        <w:jc w:val="left"/>
        <w:rPr>
          <w:rFonts w:hint="default"/>
          <w:b w:val="1"/>
          <w:sz w:val="22"/>
        </w:rPr>
      </w:pPr>
    </w:p>
    <w:p>
      <w:pPr>
        <w:pStyle w:val="0"/>
        <w:jc w:val="left"/>
        <w:rPr>
          <w:rFonts w:hint="default"/>
          <w:b w:val="1"/>
          <w:sz w:val="22"/>
        </w:rPr>
      </w:pPr>
      <w:r>
        <w:rPr>
          <w:rFonts w:hint="eastAsia"/>
          <w:b w:val="1"/>
          <w:sz w:val="22"/>
        </w:rPr>
        <w:t>（１７）賠償責任保険の加入状況</w:t>
      </w:r>
    </w:p>
    <w:p>
      <w:pPr>
        <w:pStyle w:val="0"/>
        <w:ind w:left="0" w:leftChars="0" w:firstLine="251" w:firstLineChars="100"/>
        <w:jc w:val="left"/>
        <w:rPr>
          <w:rFonts w:hint="default"/>
          <w:sz w:val="22"/>
        </w:rPr>
      </w:pPr>
      <w:r>
        <w:rPr>
          <w:rFonts w:hint="eastAsia"/>
          <w:sz w:val="22"/>
        </w:rPr>
        <w:t>独立行政法人　日本スポーツ振興センターの保険に加入しています。</w:t>
      </w:r>
    </w:p>
    <w:tbl>
      <w:tblPr>
        <w:tblStyle w:val="31"/>
        <w:tblW w:w="0" w:type="auto"/>
        <w:tblInd w:w="0" w:type="dxa"/>
        <w:tblLayout w:type="fixed"/>
        <w:tblLook w:firstRow="1" w:lastRow="0" w:firstColumn="1" w:lastColumn="0" w:noHBand="0" w:noVBand="1" w:val="04A0"/>
      </w:tblPr>
      <w:tblGrid>
        <w:gridCol w:w="1682"/>
        <w:gridCol w:w="4151"/>
        <w:gridCol w:w="3911"/>
      </w:tblGrid>
      <w:tr>
        <w:trPr/>
        <w:tc>
          <w:tcPr>
            <w:tcW w:w="1682" w:type="dxa"/>
            <w:vAlign w:val="center"/>
          </w:tcPr>
          <w:p>
            <w:pPr>
              <w:pStyle w:val="0"/>
              <w:spacing w:line="240" w:lineRule="exact"/>
              <w:jc w:val="center"/>
              <w:rPr>
                <w:rFonts w:hint="eastAsia"/>
              </w:rPr>
            </w:pPr>
            <w:r>
              <w:rPr>
                <w:rFonts w:hint="eastAsia"/>
              </w:rPr>
              <w:t>種類</w:t>
            </w:r>
          </w:p>
        </w:tc>
        <w:tc>
          <w:tcPr>
            <w:tcW w:w="4151" w:type="dxa"/>
            <w:vAlign w:val="top"/>
          </w:tcPr>
          <w:p>
            <w:pPr>
              <w:pStyle w:val="0"/>
              <w:spacing w:line="240" w:lineRule="exact"/>
              <w:jc w:val="center"/>
              <w:rPr>
                <w:rFonts w:hint="eastAsia"/>
              </w:rPr>
            </w:pPr>
            <w:r>
              <w:rPr>
                <w:rFonts w:hint="eastAsia"/>
              </w:rPr>
              <w:t>災害の範囲</w:t>
            </w:r>
          </w:p>
        </w:tc>
        <w:tc>
          <w:tcPr>
            <w:tcW w:w="3911" w:type="dxa"/>
            <w:vAlign w:val="top"/>
          </w:tcPr>
          <w:p>
            <w:pPr>
              <w:pStyle w:val="0"/>
              <w:spacing w:line="240" w:lineRule="exact"/>
              <w:jc w:val="center"/>
              <w:rPr>
                <w:rFonts w:hint="eastAsia"/>
              </w:rPr>
            </w:pPr>
            <w:r>
              <w:rPr>
                <w:rFonts w:hint="eastAsia"/>
              </w:rPr>
              <w:t>給付金額</w:t>
            </w:r>
          </w:p>
        </w:tc>
      </w:tr>
      <w:tr>
        <w:trPr/>
        <w:tc>
          <w:tcPr>
            <w:tcW w:w="1682" w:type="dxa"/>
            <w:vAlign w:val="center"/>
          </w:tcPr>
          <w:p>
            <w:pPr>
              <w:pStyle w:val="0"/>
              <w:spacing w:line="240" w:lineRule="exact"/>
              <w:jc w:val="center"/>
              <w:rPr>
                <w:rFonts w:hint="eastAsia"/>
              </w:rPr>
            </w:pPr>
            <w:r>
              <w:rPr>
                <w:rFonts w:hint="eastAsia"/>
              </w:rPr>
              <w:t>医療費</w:t>
            </w:r>
          </w:p>
          <w:p>
            <w:pPr>
              <w:pStyle w:val="0"/>
              <w:spacing w:line="240" w:lineRule="exact"/>
              <w:jc w:val="center"/>
              <w:rPr>
                <w:rFonts w:hint="eastAsia"/>
              </w:rPr>
            </w:pPr>
            <w:r>
              <w:rPr>
                <w:rFonts w:hint="eastAsia"/>
                <w:sz w:val="16"/>
              </w:rPr>
              <w:t>（負傷・疾病）</w:t>
            </w:r>
          </w:p>
        </w:tc>
        <w:tc>
          <w:tcPr>
            <w:tcW w:w="4151" w:type="dxa"/>
            <w:vAlign w:val="top"/>
          </w:tcPr>
          <w:p>
            <w:pPr>
              <w:pStyle w:val="0"/>
              <w:spacing w:line="240" w:lineRule="exact"/>
              <w:ind w:left="241" w:hanging="241" w:hangingChars="100"/>
              <w:rPr>
                <w:rFonts w:hint="eastAsia"/>
              </w:rPr>
            </w:pPr>
            <w:r>
              <w:rPr>
                <w:rFonts w:hint="eastAsia"/>
              </w:rPr>
              <w:t>・原因である事由が園の管理下で生じたもので、治療（健康保険等の医療保険対象のもの）に要する費用の額が</w:t>
            </w:r>
            <w:r>
              <w:rPr>
                <w:rFonts w:hint="eastAsia"/>
              </w:rPr>
              <w:t>500</w:t>
            </w:r>
            <w:r>
              <w:rPr>
                <w:rFonts w:hint="eastAsia"/>
              </w:rPr>
              <w:t>点（</w:t>
            </w:r>
            <w:r>
              <w:rPr>
                <w:rFonts w:hint="eastAsia"/>
              </w:rPr>
              <w:t>5,000</w:t>
            </w:r>
            <w:r>
              <w:rPr>
                <w:rFonts w:hint="eastAsia"/>
              </w:rPr>
              <w:t>円）以上のもの</w:t>
            </w:r>
          </w:p>
          <w:p>
            <w:pPr>
              <w:pStyle w:val="0"/>
              <w:spacing w:line="240" w:lineRule="exact"/>
              <w:ind w:left="241" w:hanging="241" w:hangingChars="100"/>
              <w:rPr>
                <w:rFonts w:hint="eastAsia"/>
              </w:rPr>
            </w:pPr>
            <w:r>
              <w:rPr>
                <w:rFonts w:hint="eastAsia"/>
              </w:rPr>
              <w:t>・けがの他、皮膚炎、熱中症、溺水などの疾病も含まれる</w:t>
            </w:r>
          </w:p>
        </w:tc>
        <w:tc>
          <w:tcPr>
            <w:tcW w:w="3911" w:type="dxa"/>
            <w:vAlign w:val="top"/>
          </w:tcPr>
          <w:p>
            <w:pPr>
              <w:pStyle w:val="0"/>
              <w:spacing w:line="240" w:lineRule="exact"/>
              <w:rPr>
                <w:rFonts w:hint="eastAsia"/>
              </w:rPr>
            </w:pPr>
            <w:r>
              <w:rPr>
                <w:rFonts w:hint="eastAsia"/>
              </w:rPr>
              <w:t>・医療保険診療の医療費総額の</w:t>
            </w:r>
            <w:r>
              <w:rPr>
                <w:rFonts w:hint="eastAsia"/>
              </w:rPr>
              <w:t>4</w:t>
            </w:r>
          </w:p>
          <w:p>
            <w:pPr>
              <w:pStyle w:val="0"/>
              <w:spacing w:line="240" w:lineRule="exact"/>
              <w:rPr>
                <w:rFonts w:hint="eastAsia"/>
              </w:rPr>
            </w:pPr>
            <w:r>
              <w:rPr>
                <w:rFonts w:hint="eastAsia"/>
              </w:rPr>
              <w:t>　割（そのうち</w:t>
            </w:r>
            <w:r>
              <w:rPr>
                <w:rFonts w:hint="eastAsia"/>
              </w:rPr>
              <w:t>1</w:t>
            </w:r>
            <w:r>
              <w:rPr>
                <w:rFonts w:hint="eastAsia"/>
              </w:rPr>
              <w:t>割の付加給付）</w:t>
            </w:r>
          </w:p>
          <w:p>
            <w:pPr>
              <w:pStyle w:val="0"/>
              <w:spacing w:line="240" w:lineRule="exact"/>
              <w:rPr>
                <w:rFonts w:hint="eastAsia"/>
              </w:rPr>
            </w:pPr>
            <w:r>
              <w:rPr>
                <w:rFonts w:hint="eastAsia"/>
              </w:rPr>
              <w:t>　の額【乳幼児医療助成により</w:t>
            </w:r>
          </w:p>
          <w:p>
            <w:pPr>
              <w:pStyle w:val="0"/>
              <w:spacing w:line="240" w:lineRule="exact"/>
              <w:ind w:firstLine="241" w:firstLineChars="100"/>
              <w:rPr>
                <w:rFonts w:hint="eastAsia"/>
              </w:rPr>
            </w:pPr>
            <w:r>
              <w:rPr>
                <w:rFonts w:hint="eastAsia"/>
              </w:rPr>
              <w:t>自己負担額が無い場合は</w:t>
            </w:r>
            <w:r>
              <w:rPr>
                <w:rFonts w:hint="eastAsia"/>
              </w:rPr>
              <w:t>1</w:t>
            </w:r>
            <w:r>
              <w:rPr>
                <w:rFonts w:hint="eastAsia"/>
              </w:rPr>
              <w:t>割の</w:t>
            </w:r>
          </w:p>
          <w:p>
            <w:pPr>
              <w:pStyle w:val="0"/>
              <w:spacing w:line="240" w:lineRule="exact"/>
              <w:ind w:firstLine="241" w:firstLineChars="100"/>
              <w:rPr>
                <w:rFonts w:hint="eastAsia"/>
              </w:rPr>
            </w:pPr>
            <w:r>
              <w:rPr>
                <w:rFonts w:hint="eastAsia"/>
              </w:rPr>
              <w:t>付加給付分のみ】</w:t>
            </w:r>
          </w:p>
          <w:p>
            <w:pPr>
              <w:pStyle w:val="0"/>
              <w:spacing w:line="240" w:lineRule="exact"/>
              <w:ind w:leftChars="0" w:firstLine="0" w:firstLineChars="0"/>
              <w:rPr>
                <w:rFonts w:hint="eastAsia"/>
              </w:rPr>
            </w:pPr>
            <w:r>
              <w:rPr>
                <w:rFonts w:hint="eastAsia"/>
              </w:rPr>
              <w:t>・高額療養費の対象となる場合は</w:t>
            </w:r>
          </w:p>
          <w:p>
            <w:pPr>
              <w:pStyle w:val="0"/>
              <w:spacing w:line="240" w:lineRule="exact"/>
              <w:ind w:leftChars="0" w:firstLine="0" w:firstLineChars="0"/>
              <w:rPr>
                <w:rFonts w:hint="eastAsia"/>
              </w:rPr>
            </w:pPr>
            <w:r>
              <w:rPr>
                <w:rFonts w:hint="eastAsia"/>
              </w:rPr>
              <w:t>　自己負担額に</w:t>
            </w:r>
            <w:r>
              <w:rPr>
                <w:rFonts w:hint="eastAsia"/>
              </w:rPr>
              <w:t>1</w:t>
            </w:r>
            <w:r>
              <w:rPr>
                <w:rFonts w:hint="eastAsia"/>
              </w:rPr>
              <w:t>割の付加給付</w:t>
            </w:r>
          </w:p>
          <w:p>
            <w:pPr>
              <w:pStyle w:val="0"/>
              <w:spacing w:line="240" w:lineRule="exact"/>
              <w:ind w:left="0" w:leftChars="0" w:firstLine="241" w:firstLineChars="100"/>
              <w:rPr>
                <w:rFonts w:hint="eastAsia"/>
              </w:rPr>
            </w:pPr>
            <w:r>
              <w:rPr>
                <w:rFonts w:hint="eastAsia"/>
              </w:rPr>
              <w:t>分を加算した額</w:t>
            </w:r>
          </w:p>
        </w:tc>
      </w:tr>
      <w:tr>
        <w:trPr/>
        <w:tc>
          <w:tcPr>
            <w:tcW w:w="1682" w:type="dxa"/>
            <w:vAlign w:val="center"/>
          </w:tcPr>
          <w:p>
            <w:pPr>
              <w:pStyle w:val="0"/>
              <w:spacing w:line="240" w:lineRule="exact"/>
              <w:jc w:val="center"/>
              <w:rPr>
                <w:rFonts w:hint="eastAsia"/>
              </w:rPr>
            </w:pPr>
            <w:r>
              <w:rPr>
                <w:rFonts w:hint="eastAsia"/>
              </w:rPr>
              <w:t>障害見舞金</w:t>
            </w:r>
          </w:p>
        </w:tc>
        <w:tc>
          <w:tcPr>
            <w:tcW w:w="4151" w:type="dxa"/>
            <w:vAlign w:val="top"/>
          </w:tcPr>
          <w:p>
            <w:pPr>
              <w:pStyle w:val="0"/>
              <w:spacing w:line="240" w:lineRule="exact"/>
              <w:rPr>
                <w:rFonts w:hint="eastAsia"/>
              </w:rPr>
            </w:pPr>
            <w:r>
              <w:rPr>
                <w:rFonts w:hint="eastAsia"/>
              </w:rPr>
              <w:t>上記けがや疾病が治った後に障害が残ってしまった場合（その程度により第１級から第</w:t>
            </w:r>
            <w:r>
              <w:rPr>
                <w:rFonts w:hint="eastAsia"/>
              </w:rPr>
              <w:t>14</w:t>
            </w:r>
            <w:r>
              <w:rPr>
                <w:rFonts w:hint="eastAsia"/>
              </w:rPr>
              <w:t>級に区分される）</w:t>
            </w:r>
          </w:p>
        </w:tc>
        <w:tc>
          <w:tcPr>
            <w:tcW w:w="3911" w:type="dxa"/>
            <w:vAlign w:val="top"/>
          </w:tcPr>
          <w:p>
            <w:pPr>
              <w:pStyle w:val="0"/>
              <w:spacing w:line="240" w:lineRule="exact"/>
              <w:rPr>
                <w:rFonts w:hint="eastAsia"/>
              </w:rPr>
            </w:pPr>
            <w:r>
              <w:rPr>
                <w:rFonts w:hint="eastAsia"/>
              </w:rPr>
              <w:t>4,000</w:t>
            </w:r>
            <w:r>
              <w:rPr>
                <w:rFonts w:hint="eastAsia"/>
              </w:rPr>
              <w:t>万円～</w:t>
            </w:r>
            <w:r>
              <w:rPr>
                <w:rFonts w:hint="eastAsia"/>
              </w:rPr>
              <w:t>88</w:t>
            </w:r>
            <w:r>
              <w:rPr>
                <w:rFonts w:hint="eastAsia"/>
              </w:rPr>
              <w:t>万円</w:t>
            </w:r>
          </w:p>
          <w:p>
            <w:pPr>
              <w:pStyle w:val="0"/>
              <w:spacing w:line="240" w:lineRule="exact"/>
              <w:rPr>
                <w:rFonts w:hint="eastAsia"/>
              </w:rPr>
            </w:pPr>
            <w:r>
              <w:rPr>
                <w:rFonts w:hint="eastAsia"/>
              </w:rPr>
              <w:t>（通園中の災害の場合、</w:t>
            </w:r>
            <w:r>
              <w:rPr>
                <w:rFonts w:hint="eastAsia"/>
              </w:rPr>
              <w:t>2,000</w:t>
            </w:r>
            <w:r>
              <w:rPr>
                <w:rFonts w:hint="eastAsia"/>
              </w:rPr>
              <w:t>万円～</w:t>
            </w:r>
            <w:r>
              <w:rPr>
                <w:rFonts w:hint="eastAsia"/>
              </w:rPr>
              <w:t>44</w:t>
            </w:r>
            <w:r>
              <w:rPr>
                <w:rFonts w:hint="eastAsia"/>
              </w:rPr>
              <w:t>万円）</w:t>
            </w:r>
          </w:p>
        </w:tc>
      </w:tr>
      <w:tr>
        <w:trPr>
          <w:trHeight w:val="240" w:hRule="atLeast"/>
        </w:trPr>
        <w:tc>
          <w:tcPr>
            <w:tcW w:w="1682" w:type="dxa"/>
            <w:vMerge w:val="restart"/>
            <w:vAlign w:val="center"/>
          </w:tcPr>
          <w:p>
            <w:pPr>
              <w:pStyle w:val="0"/>
              <w:jc w:val="center"/>
              <w:rPr>
                <w:rFonts w:hint="eastAsia"/>
              </w:rPr>
            </w:pPr>
            <w:r>
              <w:rPr>
                <w:rFonts w:hint="eastAsia"/>
              </w:rPr>
              <w:t>死亡見舞金</w:t>
            </w:r>
          </w:p>
        </w:tc>
        <w:tc>
          <w:tcPr>
            <w:tcW w:w="4151" w:type="dxa"/>
            <w:vAlign w:val="top"/>
          </w:tcPr>
          <w:p>
            <w:pPr>
              <w:pStyle w:val="0"/>
              <w:spacing w:line="240" w:lineRule="exact"/>
              <w:rPr>
                <w:rFonts w:hint="eastAsia"/>
              </w:rPr>
            </w:pPr>
            <w:r>
              <w:rPr>
                <w:rFonts w:hint="eastAsia"/>
              </w:rPr>
              <w:t>園の管理下において発生した事件に起因する死亡や上記疾病に直接起因する死亡</w:t>
            </w:r>
          </w:p>
        </w:tc>
        <w:tc>
          <w:tcPr>
            <w:tcW w:w="3911" w:type="dxa"/>
            <w:vAlign w:val="top"/>
          </w:tcPr>
          <w:p>
            <w:pPr>
              <w:pStyle w:val="0"/>
              <w:spacing w:line="240" w:lineRule="exact"/>
              <w:rPr>
                <w:rFonts w:hint="eastAsia"/>
              </w:rPr>
            </w:pPr>
            <w:r>
              <w:rPr>
                <w:rFonts w:hint="eastAsia"/>
              </w:rPr>
              <w:t>3,000</w:t>
            </w:r>
            <w:r>
              <w:rPr>
                <w:rFonts w:hint="eastAsia"/>
              </w:rPr>
              <w:t>万円</w:t>
            </w:r>
          </w:p>
          <w:p>
            <w:pPr>
              <w:pStyle w:val="0"/>
              <w:spacing w:line="240" w:lineRule="exact"/>
              <w:rPr>
                <w:rFonts w:hint="eastAsia"/>
              </w:rPr>
            </w:pPr>
            <w:r>
              <w:rPr>
                <w:rFonts w:hint="eastAsia"/>
              </w:rPr>
              <w:t>(</w:t>
            </w:r>
            <w:r>
              <w:rPr>
                <w:rFonts w:hint="eastAsia"/>
              </w:rPr>
              <w:t>通園中災害の場合、</w:t>
            </w:r>
            <w:r>
              <w:rPr>
                <w:rFonts w:hint="eastAsia"/>
              </w:rPr>
              <w:t>1,500</w:t>
            </w:r>
            <w:r>
              <w:rPr>
                <w:rFonts w:hint="eastAsia"/>
              </w:rPr>
              <w:t>万円）</w:t>
            </w:r>
          </w:p>
        </w:tc>
      </w:tr>
      <w:tr>
        <w:trPr/>
        <w:tc>
          <w:tcPr>
            <w:tcW w:w="1682" w:type="dxa"/>
            <w:vMerge w:val="continue"/>
            <w:vAlign w:val="center"/>
          </w:tcPr>
          <w:p>
            <w:pPr>
              <w:pStyle w:val="0"/>
              <w:rPr>
                <w:rFonts w:hint="eastAsia"/>
              </w:rPr>
            </w:pPr>
          </w:p>
        </w:tc>
        <w:tc>
          <w:tcPr>
            <w:tcW w:w="4151" w:type="dxa"/>
            <w:vAlign w:val="top"/>
          </w:tcPr>
          <w:p>
            <w:pPr>
              <w:pStyle w:val="0"/>
              <w:spacing w:line="240" w:lineRule="exact"/>
              <w:rPr>
                <w:rFonts w:hint="eastAsia"/>
              </w:rPr>
            </w:pPr>
            <w:r>
              <w:rPr>
                <w:rFonts w:hint="eastAsia"/>
              </w:rPr>
              <w:t>運動などの行為に起因する突然死</w:t>
            </w:r>
          </w:p>
        </w:tc>
        <w:tc>
          <w:tcPr>
            <w:tcW w:w="3911" w:type="dxa"/>
            <w:vAlign w:val="top"/>
          </w:tcPr>
          <w:p>
            <w:pPr>
              <w:pStyle w:val="0"/>
              <w:spacing w:line="240" w:lineRule="exact"/>
              <w:rPr>
                <w:rFonts w:hint="eastAsia"/>
              </w:rPr>
            </w:pPr>
            <w:r>
              <w:rPr>
                <w:rFonts w:hint="eastAsia"/>
              </w:rPr>
              <w:t>3,000</w:t>
            </w:r>
            <w:r>
              <w:rPr>
                <w:rFonts w:hint="eastAsia"/>
              </w:rPr>
              <w:t>万円</w:t>
            </w:r>
          </w:p>
          <w:p>
            <w:pPr>
              <w:pStyle w:val="0"/>
              <w:spacing w:line="240" w:lineRule="exact"/>
              <w:rPr>
                <w:rFonts w:hint="eastAsia"/>
              </w:rPr>
            </w:pPr>
            <w:r>
              <w:rPr>
                <w:rFonts w:hint="eastAsia"/>
              </w:rPr>
              <w:t>(</w:t>
            </w:r>
            <w:r>
              <w:rPr>
                <w:rFonts w:hint="eastAsia"/>
              </w:rPr>
              <w:t>通園中災害の場合、</w:t>
            </w:r>
            <w:r>
              <w:rPr>
                <w:rFonts w:hint="eastAsia"/>
              </w:rPr>
              <w:t>1,500</w:t>
            </w:r>
            <w:r>
              <w:rPr>
                <w:rFonts w:hint="eastAsia"/>
              </w:rPr>
              <w:t>万円）</w:t>
            </w:r>
          </w:p>
        </w:tc>
      </w:tr>
      <w:tr>
        <w:trPr/>
        <w:tc>
          <w:tcPr>
            <w:tcW w:w="1682" w:type="dxa"/>
            <w:vMerge w:val="continue"/>
            <w:vAlign w:val="center"/>
          </w:tcPr>
          <w:p>
            <w:pPr>
              <w:pStyle w:val="0"/>
              <w:rPr>
                <w:rFonts w:hint="eastAsia"/>
              </w:rPr>
            </w:pPr>
          </w:p>
        </w:tc>
        <w:tc>
          <w:tcPr>
            <w:tcW w:w="4151" w:type="dxa"/>
            <w:vAlign w:val="top"/>
          </w:tcPr>
          <w:p>
            <w:pPr>
              <w:pStyle w:val="0"/>
              <w:spacing w:line="240" w:lineRule="exact"/>
              <w:rPr>
                <w:rFonts w:hint="eastAsia"/>
              </w:rPr>
            </w:pPr>
            <w:r>
              <w:rPr>
                <w:rFonts w:hint="eastAsia"/>
              </w:rPr>
              <w:t>運動などの行為と関連のない突然死</w:t>
            </w:r>
          </w:p>
          <w:p>
            <w:pPr>
              <w:pStyle w:val="0"/>
              <w:spacing w:line="240" w:lineRule="exact"/>
              <w:rPr>
                <w:rFonts w:hint="eastAsia"/>
              </w:rPr>
            </w:pPr>
            <w:r>
              <w:rPr>
                <w:rFonts w:hint="eastAsia"/>
              </w:rPr>
              <w:t>（乳幼児突然死症候群など）</w:t>
            </w:r>
          </w:p>
        </w:tc>
        <w:tc>
          <w:tcPr>
            <w:tcW w:w="3911" w:type="dxa"/>
            <w:vAlign w:val="top"/>
          </w:tcPr>
          <w:p>
            <w:pPr>
              <w:pStyle w:val="0"/>
              <w:spacing w:line="240" w:lineRule="exact"/>
              <w:rPr>
                <w:rFonts w:hint="eastAsia"/>
              </w:rPr>
            </w:pPr>
            <w:r>
              <w:rPr>
                <w:rFonts w:hint="eastAsia"/>
              </w:rPr>
              <w:t>1,500</w:t>
            </w:r>
            <w:r>
              <w:rPr>
                <w:rFonts w:hint="eastAsia"/>
              </w:rPr>
              <w:t>万円</w:t>
            </w:r>
          </w:p>
          <w:p>
            <w:pPr>
              <w:pStyle w:val="0"/>
              <w:spacing w:line="240" w:lineRule="exact"/>
              <w:rPr>
                <w:rFonts w:hint="eastAsia"/>
              </w:rPr>
            </w:pPr>
            <w:r>
              <w:rPr>
                <w:rFonts w:hint="eastAsia"/>
              </w:rPr>
              <w:t>（通園中災害の場合も同額）</w:t>
            </w:r>
          </w:p>
        </w:tc>
      </w:tr>
    </w:tbl>
    <w:p>
      <w:pPr>
        <w:pStyle w:val="0"/>
        <w:jc w:val="left"/>
        <w:rPr>
          <w:rFonts w:hint="default"/>
          <w:b w:val="1"/>
          <w:sz w:val="22"/>
        </w:rPr>
      </w:pPr>
    </w:p>
    <w:p>
      <w:pPr>
        <w:pStyle w:val="0"/>
        <w:jc w:val="left"/>
        <w:rPr>
          <w:rFonts w:hint="default"/>
          <w:b w:val="1"/>
          <w:sz w:val="22"/>
        </w:rPr>
      </w:pPr>
      <w:r>
        <w:rPr>
          <w:rFonts w:hint="eastAsia"/>
          <w:b w:val="1"/>
          <w:sz w:val="22"/>
        </w:rPr>
        <w:t>（１８）個人情報の取り扱い</w:t>
      </w:r>
    </w:p>
    <w:tbl>
      <w:tblPr>
        <w:tblStyle w:val="30"/>
        <w:tblW w:w="9921" w:type="dxa"/>
        <w:tblInd w:w="0" w:type="dxa"/>
        <w:tblLayout w:type="fixed"/>
        <w:tblLook w:firstRow="1" w:lastRow="0" w:firstColumn="1" w:lastColumn="0" w:noHBand="0" w:noVBand="1" w:val="04A0"/>
      </w:tblPr>
      <w:tblGrid>
        <w:gridCol w:w="9921"/>
      </w:tblGrid>
      <w:tr>
        <w:trPr/>
        <w:tc>
          <w:tcPr>
            <w:tcW w:w="9921" w:type="dxa"/>
            <w:vAlign w:val="center"/>
          </w:tcPr>
          <w:p>
            <w:pPr>
              <w:pStyle w:val="0"/>
              <w:rPr>
                <w:rFonts w:hint="default"/>
                <w:color w:val="auto"/>
                <w:sz w:val="22"/>
              </w:rPr>
            </w:pPr>
            <w:r>
              <w:rPr>
                <w:rFonts w:hint="eastAsia"/>
                <w:color w:val="auto"/>
                <w:sz w:val="22"/>
              </w:rPr>
              <w:t>（個人情報の取り扱い方法）</w:t>
            </w:r>
          </w:p>
          <w:p>
            <w:pPr>
              <w:pStyle w:val="0"/>
              <w:ind w:firstLine="251" w:firstLineChars="100"/>
              <w:rPr>
                <w:rFonts w:hint="default"/>
                <w:color w:val="auto"/>
                <w:sz w:val="22"/>
              </w:rPr>
            </w:pPr>
            <w:r>
              <w:rPr>
                <w:rFonts w:hint="eastAsia"/>
                <w:color w:val="auto"/>
                <w:sz w:val="22"/>
              </w:rPr>
              <w:t>特定教育・保育の提供に当たって、職員及び職員であった者が知り得た個人情報や秘密は、法令による場合を除くほか、保護者の同意を得ずに第三者に提供することはありません。</w:t>
            </w:r>
          </w:p>
        </w:tc>
      </w:tr>
    </w:tbl>
    <w:p>
      <w:pPr>
        <w:pStyle w:val="0"/>
        <w:jc w:val="left"/>
        <w:rPr>
          <w:rFonts w:hint="default"/>
          <w:b w:val="1"/>
          <w:sz w:val="22"/>
        </w:rPr>
      </w:pPr>
    </w:p>
    <w:p>
      <w:pPr>
        <w:pStyle w:val="0"/>
        <w:jc w:val="left"/>
        <w:rPr>
          <w:rFonts w:hint="default"/>
          <w:b w:val="1"/>
          <w:sz w:val="22"/>
        </w:rPr>
      </w:pPr>
      <w:r>
        <w:rPr>
          <w:rFonts w:hint="eastAsia"/>
          <w:b w:val="1"/>
          <w:sz w:val="22"/>
        </w:rPr>
        <w:t>（１９）その他保護者に説明すべき事項</w:t>
      </w:r>
    </w:p>
    <w:tbl>
      <w:tblPr>
        <w:tblStyle w:val="30"/>
        <w:tblW w:w="9921" w:type="dxa"/>
        <w:tblInd w:w="0" w:type="dxa"/>
        <w:tblLayout w:type="fixed"/>
        <w:tblLook w:firstRow="1" w:lastRow="0" w:firstColumn="1" w:lastColumn="0" w:noHBand="0" w:noVBand="1" w:val="04A0"/>
      </w:tblPr>
      <w:tblGrid>
        <w:gridCol w:w="9921"/>
      </w:tblGrid>
      <w:tr>
        <w:trPr/>
        <w:tc>
          <w:tcPr>
            <w:tcW w:w="9921" w:type="dxa"/>
            <w:vAlign w:val="center"/>
          </w:tcPr>
          <w:p>
            <w:pPr>
              <w:pStyle w:val="0"/>
              <w:ind w:left="251" w:hanging="251" w:hangingChars="100"/>
              <w:rPr>
                <w:rFonts w:hint="default"/>
                <w:color w:val="auto"/>
                <w:sz w:val="22"/>
              </w:rPr>
            </w:pPr>
            <w:r>
              <w:rPr>
                <w:rFonts w:hint="eastAsia"/>
                <w:color w:val="auto"/>
                <w:sz w:val="22"/>
              </w:rPr>
              <w:t>○令和</w:t>
            </w:r>
            <w:r>
              <w:rPr>
                <w:rFonts w:hint="eastAsia"/>
                <w:color w:val="auto"/>
                <w:sz w:val="22"/>
              </w:rPr>
              <w:t>3</w:t>
            </w:r>
            <w:r>
              <w:rPr>
                <w:rFonts w:hint="eastAsia"/>
                <w:color w:val="auto"/>
                <w:sz w:val="22"/>
              </w:rPr>
              <w:t>年度より、使用したおむつを園で処理しますので、おむつを使用している方は鴨川市指定ごみ袋「燃やせるごみ用４５ℓ」を１袋（１０枚入）をお持ちください。</w:t>
            </w:r>
          </w:p>
          <w:p>
            <w:pPr>
              <w:pStyle w:val="0"/>
              <w:ind w:firstLine="251" w:firstLineChars="100"/>
              <w:rPr>
                <w:rFonts w:hint="default"/>
                <w:color w:val="auto"/>
                <w:sz w:val="22"/>
              </w:rPr>
            </w:pPr>
            <w:r>
              <w:rPr>
                <w:rFonts w:hint="eastAsia"/>
                <w:color w:val="auto"/>
                <w:sz w:val="22"/>
              </w:rPr>
              <w:t>なお、お預かりしたごみ袋につきましては返却しませんのでご了承ください。</w:t>
            </w:r>
          </w:p>
          <w:p>
            <w:pPr>
              <w:pStyle w:val="0"/>
              <w:ind w:firstLineChars="0"/>
              <w:rPr>
                <w:rFonts w:hint="default"/>
                <w:color w:val="auto"/>
                <w:sz w:val="22"/>
              </w:rPr>
            </w:pPr>
            <w:r>
              <w:rPr>
                <w:rFonts w:hint="eastAsia"/>
                <w:color w:val="auto"/>
                <w:sz w:val="22"/>
              </w:rPr>
              <w:t>○内科健診については、園で受診できなかった場合、個人で受診していただきますので</w:t>
            </w:r>
          </w:p>
          <w:p>
            <w:pPr>
              <w:pStyle w:val="0"/>
              <w:ind w:firstLineChars="0"/>
              <w:rPr>
                <w:rFonts w:hint="default"/>
                <w:color w:val="auto"/>
                <w:sz w:val="22"/>
              </w:rPr>
            </w:pPr>
            <w:r>
              <w:rPr>
                <w:rFonts w:hint="eastAsia"/>
                <w:color w:val="auto"/>
                <w:sz w:val="22"/>
              </w:rPr>
              <w:t>　ご了承ください。</w:t>
            </w:r>
          </w:p>
          <w:p>
            <w:pPr>
              <w:pStyle w:val="0"/>
              <w:ind w:firstLineChars="0"/>
              <w:rPr>
                <w:rFonts w:hint="default"/>
                <w:color w:val="auto"/>
                <w:sz w:val="22"/>
              </w:rPr>
            </w:pPr>
          </w:p>
          <w:p>
            <w:pPr>
              <w:pStyle w:val="0"/>
              <w:ind w:firstLineChars="0"/>
              <w:rPr>
                <w:rFonts w:hint="default"/>
                <w:color w:val="auto"/>
                <w:sz w:val="22"/>
              </w:rPr>
            </w:pPr>
            <w:r>
              <w:rPr>
                <w:rFonts w:hint="eastAsia"/>
                <w:color w:val="auto"/>
                <w:sz w:val="22"/>
              </w:rPr>
              <w:t>○子育て支援事業（子育て支援室）を行っています。</w:t>
            </w:r>
          </w:p>
          <w:p>
            <w:pPr>
              <w:pStyle w:val="0"/>
              <w:ind w:left="251" w:hanging="251" w:hangingChars="100"/>
              <w:rPr>
                <w:rFonts w:hint="default"/>
                <w:color w:val="auto"/>
                <w:sz w:val="22"/>
              </w:rPr>
            </w:pPr>
            <w:r>
              <w:rPr>
                <w:rFonts w:hint="eastAsia"/>
                <w:color w:val="auto"/>
                <w:sz w:val="22"/>
              </w:rPr>
              <w:t>・在宅で子育てをしている家庭を対象に遊んだり、子育てに関する相談や情報交換を</w:t>
            </w:r>
          </w:p>
          <w:p>
            <w:pPr>
              <w:pStyle w:val="0"/>
              <w:ind w:left="241" w:leftChars="100" w:firstLine="0" w:firstLineChars="0"/>
              <w:rPr>
                <w:rFonts w:hint="default"/>
                <w:color w:val="auto"/>
                <w:sz w:val="22"/>
              </w:rPr>
            </w:pPr>
            <w:r>
              <w:rPr>
                <w:rFonts w:hint="eastAsia"/>
                <w:color w:val="auto"/>
                <w:sz w:val="22"/>
              </w:rPr>
              <w:t>する場を提供します。</w:t>
            </w:r>
          </w:p>
          <w:p>
            <w:pPr>
              <w:pStyle w:val="0"/>
              <w:ind w:left="241" w:leftChars="100" w:firstLine="0" w:firstLineChars="0"/>
              <w:rPr>
                <w:rFonts w:hint="default"/>
                <w:color w:val="auto"/>
                <w:sz w:val="22"/>
              </w:rPr>
            </w:pPr>
          </w:p>
          <w:p>
            <w:pPr>
              <w:pStyle w:val="0"/>
              <w:ind w:leftChars="0" w:firstLineChars="0"/>
              <w:rPr>
                <w:rFonts w:hint="default"/>
                <w:color w:val="auto"/>
                <w:sz w:val="22"/>
              </w:rPr>
            </w:pPr>
            <w:r>
              <w:rPr>
                <w:rFonts w:hint="eastAsia"/>
                <w:color w:val="auto"/>
                <w:sz w:val="22"/>
              </w:rPr>
              <w:t>○バス通園利用について</w:t>
            </w:r>
          </w:p>
          <w:p>
            <w:pPr>
              <w:pStyle w:val="0"/>
              <w:rPr>
                <w:rFonts w:hint="default"/>
                <w:color w:val="auto"/>
                <w:sz w:val="22"/>
              </w:rPr>
            </w:pPr>
            <w:r>
              <w:rPr>
                <w:rFonts w:hint="eastAsia"/>
                <w:color w:val="auto"/>
                <w:sz w:val="22"/>
              </w:rPr>
              <w:t>・長狭認定こども園に在籍する４歳児、５歳児（１号認定に限る）の対象児になります。</w:t>
            </w:r>
          </w:p>
          <w:p>
            <w:pPr>
              <w:pStyle w:val="0"/>
              <w:rPr>
                <w:rFonts w:hint="default"/>
                <w:color w:val="auto"/>
                <w:sz w:val="22"/>
              </w:rPr>
            </w:pPr>
            <w:r>
              <w:rPr>
                <w:rFonts w:hint="eastAsia"/>
                <w:color w:val="auto"/>
                <w:sz w:val="22"/>
              </w:rPr>
              <w:t>・路線バスを利用し、園の職員が乗車します。</w:t>
            </w:r>
          </w:p>
          <w:p>
            <w:pPr>
              <w:pStyle w:val="0"/>
              <w:rPr>
                <w:rFonts w:hint="default"/>
                <w:color w:val="auto"/>
                <w:sz w:val="22"/>
              </w:rPr>
            </w:pPr>
            <w:r>
              <w:rPr>
                <w:rFonts w:hint="eastAsia"/>
                <w:color w:val="auto"/>
                <w:sz w:val="22"/>
              </w:rPr>
              <w:t>・通園バス乗車申請書を提出をしていただき、決定します。</w:t>
            </w:r>
          </w:p>
          <w:p>
            <w:pPr>
              <w:pStyle w:val="0"/>
              <w:rPr>
                <w:rFonts w:hint="default"/>
                <w:color w:val="auto"/>
                <w:sz w:val="22"/>
              </w:rPr>
            </w:pPr>
            <w:r>
              <w:rPr>
                <w:rFonts w:hint="eastAsia"/>
                <w:color w:val="auto"/>
                <w:sz w:val="22"/>
              </w:rPr>
              <w:t>・運行日は、長期休業日を除く登園日になります。</w:t>
            </w:r>
          </w:p>
          <w:p>
            <w:pPr>
              <w:pStyle w:val="0"/>
              <w:rPr>
                <w:rFonts w:hint="default"/>
                <w:color w:val="auto"/>
                <w:sz w:val="22"/>
              </w:rPr>
            </w:pPr>
            <w:r>
              <w:rPr>
                <w:rFonts w:hint="eastAsia"/>
                <w:color w:val="auto"/>
                <w:sz w:val="22"/>
              </w:rPr>
              <w:t>　＊以下の場合は、園までの送迎をお願いする場合があります。</w:t>
            </w:r>
          </w:p>
          <w:p>
            <w:pPr>
              <w:pStyle w:val="0"/>
              <w:ind w:firstLine="502" w:firstLineChars="200"/>
              <w:rPr>
                <w:rFonts w:hint="default"/>
                <w:color w:val="auto"/>
                <w:sz w:val="22"/>
              </w:rPr>
            </w:pPr>
            <w:r>
              <w:rPr>
                <w:rFonts w:hint="eastAsia"/>
                <w:color w:val="auto"/>
                <w:sz w:val="22"/>
              </w:rPr>
              <w:t>（園行事　・感染症流行時　・悪天候時　など）</w:t>
            </w:r>
          </w:p>
          <w:p>
            <w:pPr>
              <w:pStyle w:val="0"/>
              <w:ind w:firstLine="502" w:firstLineChars="200"/>
              <w:rPr>
                <w:rFonts w:hint="default"/>
                <w:color w:val="auto"/>
                <w:sz w:val="22"/>
              </w:rPr>
            </w:pPr>
          </w:p>
        </w:tc>
      </w:tr>
    </w:tbl>
    <w:p>
      <w:pPr>
        <w:pStyle w:val="0"/>
        <w:ind w:right="1555"/>
        <w:rPr>
          <w:rFonts w:hint="default"/>
          <w:sz w:val="28"/>
          <w:u w:val="single" w:color="auto"/>
        </w:rPr>
      </w:pPr>
    </w:p>
    <w:p>
      <w:pPr>
        <w:pStyle w:val="0"/>
        <w:ind w:right="1555"/>
        <w:rPr>
          <w:rFonts w:hint="default"/>
          <w:sz w:val="20"/>
          <w:u w:val="single" w:color="auto"/>
        </w:rPr>
      </w:pPr>
    </w:p>
    <w:sectPr>
      <w:headerReference r:id="rId6" w:type="default"/>
      <w:footerReference r:id="rId7" w:type="default"/>
      <w:pgSz w:w="11906" w:h="16838"/>
      <w:pgMar w:top="1440" w:right="1080" w:bottom="1440" w:left="1080" w:header="567" w:footer="284" w:gutter="0"/>
      <w:pgNumType w:fmt="numberInDash"/>
      <w:cols w:space="720"/>
      <w:textDirection w:val="lrTb"/>
      <w:docGrid w:type="linesAndChars" w:linePitch="471" w:charSpace="6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旧">
    <w:panose1 w:val="00000000000000000000"/>
    <w:charset w:val="80"/>
    <w:family w:val="roma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color w:val="FF0000"/>
        <w:sz w:val="28"/>
        <w:bdr w:val="single" w:color="auto" w:sz="4" w:space="0"/>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4426F9E"/>
    <w:lvl w:ilvl="0" w:tplc="3F2E12BC">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C4EC0A46"/>
    <w:lvl w:ilvl="0" w:tplc="3F2E12BC">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2">
    <w:nsid w:val="00000003"/>
    <w:multiLevelType w:val="hybridMultilevel"/>
    <w:tmpl w:val="3D80BF24"/>
    <w:lvl w:ilvl="0" w:tplc="3F2E12BC">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9"/>
  <w:defaultTableStyle w:val="31"/>
  <w:drawingGridHorizontalSpacing w:val="241"/>
  <w:drawingGridVerticalSpacing w:val="471"/>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rFonts w:asciiTheme="minorEastAsia" w:hAnsiTheme="minorEastAsia"/>
      <w:sz w:val="24"/>
    </w:rPr>
  </w:style>
  <w:style w:type="character" w:styleId="20" w:customStyle="1">
    <w:name w:val="記 (文字)"/>
    <w:basedOn w:val="10"/>
    <w:next w:val="20"/>
    <w:link w:val="19"/>
    <w:uiPriority w:val="0"/>
    <w:rPr>
      <w:rFonts w:asciiTheme="minorEastAsia" w:hAnsiTheme="minorEastAsia"/>
      <w:sz w:val="24"/>
    </w:rPr>
  </w:style>
  <w:style w:type="paragraph" w:styleId="21">
    <w:name w:val="Closing"/>
    <w:basedOn w:val="0"/>
    <w:next w:val="21"/>
    <w:link w:val="22"/>
    <w:uiPriority w:val="0"/>
    <w:pPr>
      <w:jc w:val="right"/>
    </w:pPr>
    <w:rPr>
      <w:rFonts w:asciiTheme="minorEastAsia" w:hAnsiTheme="minorEastAsia"/>
      <w:sz w:val="24"/>
    </w:rPr>
  </w:style>
  <w:style w:type="character" w:styleId="22" w:customStyle="1">
    <w:name w:val="結語 (文字)"/>
    <w:basedOn w:val="10"/>
    <w:next w:val="22"/>
    <w:link w:val="21"/>
    <w:uiPriority w:val="0"/>
    <w:rPr>
      <w:rFonts w:asciiTheme="minorEastAsia" w:hAnsiTheme="minorEastAsia"/>
      <w:sz w:val="24"/>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paragraph" w:styleId="25">
    <w:name w:val="List Paragraph"/>
    <w:basedOn w:val="0"/>
    <w:next w:val="25"/>
    <w:link w:val="0"/>
    <w:uiPriority w:val="0"/>
    <w:qFormat/>
    <w:pPr>
      <w:ind w:left="840" w:leftChars="400"/>
    </w:pPr>
  </w:style>
  <w:style w:type="paragraph" w:styleId="26">
    <w:name w:val="Date"/>
    <w:basedOn w:val="0"/>
    <w:next w:val="0"/>
    <w:link w:val="27"/>
    <w:uiPriority w:val="0"/>
  </w:style>
  <w:style w:type="character" w:styleId="27" w:customStyle="1">
    <w:name w:val="日付 (文字)"/>
    <w:basedOn w:val="10"/>
    <w:next w:val="27"/>
    <w:link w:val="26"/>
    <w:uiPriority w:val="0"/>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シンプル 1）"/>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1815</TotalTime>
  <Pages>10</Pages>
  <Words>44</Words>
  <Characters>4908</Characters>
  <Application>JUST Note</Application>
  <Lines>2817</Lines>
  <Paragraphs>386</Paragraphs>
  <CharactersWithSpaces>5113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船橋市</dc:creator>
  <cp:lastModifiedBy>Administrator</cp:lastModifiedBy>
  <cp:lastPrinted>2023-01-18T02:26:09Z</cp:lastPrinted>
  <dcterms:created xsi:type="dcterms:W3CDTF">2017-02-24T06:21:00Z</dcterms:created>
  <dcterms:modified xsi:type="dcterms:W3CDTF">2024-04-05T00:07:31Z</dcterms:modified>
  <cp:revision>65</cp:revision>
</cp:coreProperties>
</file>